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8D" w:rsidRPr="00FB22C9" w:rsidRDefault="006E288D" w:rsidP="006E288D">
      <w:pPr>
        <w:jc w:val="center"/>
        <w:rPr>
          <w:rFonts w:ascii="Times New Roman" w:hAnsi="Times New Roman"/>
          <w:szCs w:val="24"/>
        </w:rPr>
      </w:pPr>
      <w:r w:rsidRPr="00FB22C9">
        <w:rPr>
          <w:rFonts w:ascii="Times New Roman" w:hAnsi="Times New Roman"/>
          <w:szCs w:val="24"/>
        </w:rPr>
        <w:t>BOSNA I HERCEGOVINA</w:t>
      </w:r>
    </w:p>
    <w:p w:rsidR="006E288D" w:rsidRPr="00FB22C9" w:rsidRDefault="006E288D" w:rsidP="006E288D">
      <w:pPr>
        <w:jc w:val="center"/>
        <w:rPr>
          <w:rFonts w:ascii="Times New Roman" w:hAnsi="Times New Roman"/>
          <w:szCs w:val="24"/>
        </w:rPr>
      </w:pPr>
      <w:r w:rsidRPr="00FB22C9">
        <w:rPr>
          <w:rFonts w:ascii="Times New Roman" w:hAnsi="Times New Roman"/>
          <w:szCs w:val="24"/>
        </w:rPr>
        <w:t>FEDERACIJA BOSNE I HERCEGOVINE</w:t>
      </w:r>
    </w:p>
    <w:p w:rsidR="006E288D" w:rsidRPr="00FB22C9" w:rsidRDefault="006E288D" w:rsidP="006E288D">
      <w:pPr>
        <w:jc w:val="center"/>
        <w:rPr>
          <w:rFonts w:ascii="Times New Roman" w:hAnsi="Times New Roman"/>
          <w:szCs w:val="24"/>
        </w:rPr>
      </w:pPr>
      <w:r w:rsidRPr="00FB22C9">
        <w:rPr>
          <w:rFonts w:ascii="Times New Roman" w:hAnsi="Times New Roman"/>
          <w:szCs w:val="24"/>
        </w:rPr>
        <w:t>KANTON SARAJEVO</w:t>
      </w:r>
    </w:p>
    <w:p w:rsidR="006E288D" w:rsidRPr="00FB22C9" w:rsidRDefault="006E288D" w:rsidP="006E288D">
      <w:pPr>
        <w:jc w:val="center"/>
        <w:rPr>
          <w:rFonts w:ascii="Times New Roman" w:hAnsi="Times New Roman"/>
          <w:szCs w:val="24"/>
        </w:rPr>
      </w:pPr>
      <w:r w:rsidRPr="00FB22C9">
        <w:rPr>
          <w:rFonts w:ascii="Times New Roman" w:hAnsi="Times New Roman"/>
          <w:szCs w:val="24"/>
        </w:rPr>
        <w:t xml:space="preserve">OPĆINA NOVI GRAD </w:t>
      </w:r>
    </w:p>
    <w:p w:rsidR="006E288D" w:rsidRPr="00FB22C9" w:rsidRDefault="006E288D" w:rsidP="006E288D">
      <w:pPr>
        <w:jc w:val="center"/>
        <w:rPr>
          <w:rFonts w:ascii="Times New Roman" w:hAnsi="Times New Roman"/>
          <w:szCs w:val="24"/>
        </w:rPr>
      </w:pPr>
      <w:r w:rsidRPr="00FB22C9">
        <w:rPr>
          <w:rFonts w:ascii="Times New Roman" w:hAnsi="Times New Roman"/>
          <w:szCs w:val="24"/>
        </w:rPr>
        <w:t>JU OŠ „MEHMEDALIJA MAK DIZDAR“ SARAJEVO</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Na osnovu člana 108., a u vezi člana 99. Zakona o odgoju i obrazovanju  u osnovnoj i srednjoj školi u Kantonu Sarajevo („Službene novine Kantona Sarajevo“, broj: 27/24), odredbi  Pravilnika o radu JU OŠ „Mehmedalija Mak Dizdar“ Sarajevo, člana 4.,5. i 6. Pravilnika sa kriterijima za prijem radnika u radni odnos u osnovnim školama kao javnim ustanovama na području Kantona Sarajevo („Službene novine Kantona Sarajevo, broj: 12/22, 22/22, 30/24), Odluke Školskog odbora JU OŠ “Mehmedalija Mak Dizdar“ broj:</w:t>
      </w:r>
      <w:r w:rsidR="00C70F0C" w:rsidRPr="00FB22C9">
        <w:rPr>
          <w:rFonts w:ascii="Times New Roman" w:hAnsi="Times New Roman"/>
          <w:szCs w:val="24"/>
        </w:rPr>
        <w:t xml:space="preserve"> 01-1-1199/2025</w:t>
      </w:r>
      <w:r w:rsidRPr="00FB22C9">
        <w:rPr>
          <w:rFonts w:ascii="Times New Roman" w:hAnsi="Times New Roman"/>
          <w:szCs w:val="24"/>
        </w:rPr>
        <w:t xml:space="preserve"> od </w:t>
      </w:r>
      <w:r w:rsidR="00C70F0C" w:rsidRPr="00FB22C9">
        <w:rPr>
          <w:rFonts w:ascii="Times New Roman" w:hAnsi="Times New Roman"/>
          <w:szCs w:val="24"/>
        </w:rPr>
        <w:t>03.03.2025.</w:t>
      </w:r>
      <w:r w:rsidRPr="00FB22C9">
        <w:rPr>
          <w:rFonts w:ascii="Times New Roman" w:hAnsi="Times New Roman"/>
          <w:szCs w:val="24"/>
        </w:rPr>
        <w:t xml:space="preserve"> godine i Saglasnosti ministrice za odgoj i obrazovanje Kantona Sarajevo broj:11-10-30-22979-8/24 od 18.02.2025. godine,  za pozicije u JU OŠ „Mehmedalija Mak Dizdar“ Sarajevo, raspisuje se:</w:t>
      </w:r>
    </w:p>
    <w:p w:rsidR="006E288D" w:rsidRPr="00FB22C9" w:rsidRDefault="006E288D" w:rsidP="006E288D">
      <w:pPr>
        <w:jc w:val="center"/>
        <w:rPr>
          <w:rFonts w:ascii="Times New Roman" w:hAnsi="Times New Roman"/>
          <w:szCs w:val="24"/>
        </w:rPr>
      </w:pPr>
    </w:p>
    <w:p w:rsidR="006E288D" w:rsidRPr="00FB22C9" w:rsidRDefault="006E288D" w:rsidP="006E288D">
      <w:pPr>
        <w:jc w:val="center"/>
        <w:rPr>
          <w:rFonts w:ascii="Times New Roman" w:hAnsi="Times New Roman"/>
          <w:szCs w:val="24"/>
        </w:rPr>
      </w:pPr>
      <w:r w:rsidRPr="00FB22C9">
        <w:rPr>
          <w:rFonts w:ascii="Times New Roman" w:hAnsi="Times New Roman"/>
          <w:szCs w:val="24"/>
        </w:rPr>
        <w:t>JAVNI KONKURS</w:t>
      </w:r>
    </w:p>
    <w:p w:rsidR="006E288D" w:rsidRPr="00FB22C9" w:rsidRDefault="006E288D" w:rsidP="006E288D">
      <w:pPr>
        <w:jc w:val="center"/>
        <w:rPr>
          <w:rFonts w:ascii="Times New Roman" w:hAnsi="Times New Roman"/>
          <w:szCs w:val="24"/>
        </w:rPr>
      </w:pPr>
      <w:r w:rsidRPr="00FB22C9">
        <w:rPr>
          <w:rFonts w:ascii="Times New Roman" w:hAnsi="Times New Roman"/>
          <w:szCs w:val="24"/>
        </w:rPr>
        <w:t xml:space="preserve">za popunu upražnjenih radnih  mjesta  </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NAZIV, SJEDIŠTE I INTERNET STRANICA USTANOVE</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JU OŠ „ Mehmedalija Mak Dizdar“ </w:t>
      </w:r>
    </w:p>
    <w:p w:rsidR="006E288D" w:rsidRPr="00FB22C9" w:rsidRDefault="006E288D" w:rsidP="006E288D">
      <w:pPr>
        <w:jc w:val="both"/>
        <w:rPr>
          <w:rFonts w:ascii="Times New Roman" w:hAnsi="Times New Roman"/>
          <w:szCs w:val="24"/>
        </w:rPr>
      </w:pPr>
      <w:r w:rsidRPr="00FB22C9">
        <w:rPr>
          <w:rFonts w:ascii="Times New Roman" w:hAnsi="Times New Roman"/>
          <w:szCs w:val="24"/>
        </w:rPr>
        <w:t>Ulica Žrtava fašizma 14,  71000 Sarajevo</w:t>
      </w:r>
    </w:p>
    <w:p w:rsidR="006E288D" w:rsidRPr="00FB22C9" w:rsidRDefault="006E288D" w:rsidP="006E288D">
      <w:pPr>
        <w:jc w:val="both"/>
        <w:rPr>
          <w:rFonts w:ascii="Times New Roman" w:hAnsi="Times New Roman"/>
          <w:szCs w:val="24"/>
        </w:rPr>
      </w:pPr>
      <w:r w:rsidRPr="00FB22C9">
        <w:rPr>
          <w:rFonts w:ascii="Times New Roman" w:hAnsi="Times New Roman"/>
          <w:szCs w:val="24"/>
        </w:rPr>
        <w:t>www.osmmdsa.edu.ba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e-mail: </w:t>
      </w:r>
      <w:hyperlink r:id="rId5" w:history="1">
        <w:r w:rsidRPr="00FB22C9">
          <w:rPr>
            <w:rStyle w:val="Hyperlink"/>
            <w:rFonts w:ascii="Times New Roman" w:hAnsi="Times New Roman"/>
            <w:color w:val="auto"/>
            <w:szCs w:val="24"/>
          </w:rPr>
          <w:t>mmdizdar@yahoo.com</w:t>
        </w:r>
      </w:hyperlink>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NAZIV RADNIH MJESTA I NAZNAKA O TRAJANJU RADNOG ODNOSA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lang w:val="bs-Latn-BA"/>
        </w:rPr>
      </w:pPr>
      <w:r w:rsidRPr="00FB22C9">
        <w:rPr>
          <w:rFonts w:ascii="Times New Roman" w:hAnsi="Times New Roman"/>
          <w:lang w:val="hr-HR"/>
        </w:rPr>
        <w:t xml:space="preserve">1. </w:t>
      </w:r>
      <w:r w:rsidRPr="00FB22C9">
        <w:rPr>
          <w:rFonts w:ascii="Times New Roman" w:hAnsi="Times New Roman"/>
        </w:rPr>
        <w:t>Nastavnik njemačkog jezika... 1 izvršilac, 18 časova sedmično</w:t>
      </w:r>
      <w:r w:rsidRPr="00FB22C9">
        <w:rPr>
          <w:rFonts w:ascii="Times New Roman" w:hAnsi="Times New Roman"/>
          <w:lang w:val="bs-Latn-BA"/>
        </w:rPr>
        <w:t>,</w:t>
      </w:r>
      <w:r w:rsidRPr="00FB22C9">
        <w:rPr>
          <w:rFonts w:ascii="Times New Roman" w:hAnsi="Times New Roman"/>
        </w:rPr>
        <w:t xml:space="preserve"> na određeno vrijeme od okončanja konkursne procedure do povratka radnika sa funkcije pomoćnika direktora škole, a najkasnije do 31.08.2025.</w:t>
      </w:r>
      <w:r w:rsidRPr="00FB22C9">
        <w:rPr>
          <w:rFonts w:ascii="Times New Roman" w:hAnsi="Times New Roman"/>
          <w:lang w:val="bs-Latn-BA"/>
        </w:rPr>
        <w:t xml:space="preserve"> godine,</w:t>
      </w:r>
    </w:p>
    <w:p w:rsidR="006E288D" w:rsidRPr="00FB22C9" w:rsidRDefault="006E288D" w:rsidP="006E288D">
      <w:pPr>
        <w:jc w:val="both"/>
        <w:rPr>
          <w:rFonts w:ascii="Times New Roman" w:hAnsi="Times New Roman"/>
          <w:lang w:val="bs-Latn-BA"/>
        </w:rPr>
      </w:pPr>
      <w:r w:rsidRPr="00FB22C9">
        <w:rPr>
          <w:rFonts w:ascii="Times New Roman" w:hAnsi="Times New Roman"/>
          <w:lang w:val="hr-HR"/>
        </w:rPr>
        <w:t xml:space="preserve">2. </w:t>
      </w:r>
      <w:r w:rsidRPr="00FB22C9">
        <w:rPr>
          <w:rFonts w:ascii="Times New Roman" w:hAnsi="Times New Roman"/>
        </w:rPr>
        <w:t xml:space="preserve">Nastavnik njemačkog jezika... 1 izvršilac, </w:t>
      </w:r>
      <w:r w:rsidRPr="00FB22C9">
        <w:rPr>
          <w:rFonts w:ascii="Times New Roman" w:hAnsi="Times New Roman"/>
          <w:lang w:val="bs-Latn-BA"/>
        </w:rPr>
        <w:t>5</w:t>
      </w:r>
      <w:r w:rsidRPr="00FB22C9">
        <w:rPr>
          <w:rFonts w:ascii="Times New Roman" w:hAnsi="Times New Roman"/>
        </w:rPr>
        <w:t xml:space="preserve"> časova sedmično</w:t>
      </w:r>
      <w:r w:rsidRPr="00FB22C9">
        <w:rPr>
          <w:rFonts w:ascii="Times New Roman" w:hAnsi="Times New Roman"/>
          <w:lang w:val="bs-Latn-BA"/>
        </w:rPr>
        <w:t>,</w:t>
      </w:r>
      <w:r w:rsidRPr="00FB22C9">
        <w:rPr>
          <w:rFonts w:ascii="Times New Roman" w:hAnsi="Times New Roman"/>
        </w:rPr>
        <w:t xml:space="preserve"> na određeno vrijeme od okončanja konkursne procedure  do 31.08.2025.</w:t>
      </w:r>
      <w:r w:rsidR="00B67861" w:rsidRPr="00FB22C9">
        <w:rPr>
          <w:rFonts w:ascii="Times New Roman" w:hAnsi="Times New Roman"/>
        </w:rPr>
        <w:t xml:space="preserve"> </w:t>
      </w:r>
      <w:r w:rsidRPr="00FB22C9">
        <w:rPr>
          <w:rFonts w:ascii="Times New Roman" w:hAnsi="Times New Roman"/>
        </w:rPr>
        <w:t>godine</w:t>
      </w:r>
      <w:r w:rsidRPr="00FB22C9">
        <w:rPr>
          <w:rFonts w:ascii="Times New Roman" w:hAnsi="Times New Roman"/>
          <w:lang w:val="bs-Latn-BA"/>
        </w:rPr>
        <w:t>,</w:t>
      </w:r>
    </w:p>
    <w:p w:rsidR="006E288D" w:rsidRPr="00FB22C9" w:rsidRDefault="006E288D" w:rsidP="006E288D">
      <w:pPr>
        <w:jc w:val="both"/>
        <w:rPr>
          <w:rFonts w:ascii="Times New Roman" w:hAnsi="Times New Roman"/>
          <w:lang w:val="bs-Latn-BA"/>
        </w:rPr>
      </w:pPr>
      <w:r w:rsidRPr="00FB22C9">
        <w:rPr>
          <w:rFonts w:ascii="Times New Roman" w:hAnsi="Times New Roman"/>
          <w:lang w:val="hr-HR"/>
        </w:rPr>
        <w:t xml:space="preserve">3. </w:t>
      </w:r>
      <w:r w:rsidRPr="00FB22C9">
        <w:rPr>
          <w:rFonts w:ascii="Times New Roman" w:hAnsi="Times New Roman"/>
        </w:rPr>
        <w:t xml:space="preserve">Nastavnik </w:t>
      </w:r>
      <w:r w:rsidRPr="00FB22C9">
        <w:rPr>
          <w:rFonts w:ascii="Times New Roman" w:hAnsi="Times New Roman"/>
          <w:lang w:val="bs-Latn-BA"/>
        </w:rPr>
        <w:t>građanskog obrazovanja</w:t>
      </w:r>
      <w:r w:rsidRPr="00FB22C9">
        <w:rPr>
          <w:rFonts w:ascii="Times New Roman" w:hAnsi="Times New Roman"/>
        </w:rPr>
        <w:t xml:space="preserve">... 1 izvršilac, </w:t>
      </w:r>
      <w:r w:rsidRPr="00FB22C9">
        <w:rPr>
          <w:rFonts w:ascii="Times New Roman" w:hAnsi="Times New Roman"/>
          <w:lang w:val="bs-Latn-BA"/>
        </w:rPr>
        <w:t>3</w:t>
      </w:r>
      <w:r w:rsidRPr="00FB22C9">
        <w:rPr>
          <w:rFonts w:ascii="Times New Roman" w:hAnsi="Times New Roman"/>
        </w:rPr>
        <w:t xml:space="preserve"> čas</w:t>
      </w:r>
      <w:r w:rsidRPr="00FB22C9">
        <w:rPr>
          <w:rFonts w:ascii="Times New Roman" w:hAnsi="Times New Roman"/>
          <w:lang w:val="bs-Latn-BA"/>
        </w:rPr>
        <w:t>a</w:t>
      </w:r>
      <w:r w:rsidRPr="00FB22C9">
        <w:rPr>
          <w:rFonts w:ascii="Times New Roman" w:hAnsi="Times New Roman"/>
        </w:rPr>
        <w:t xml:space="preserve"> sedmično</w:t>
      </w:r>
      <w:r w:rsidRPr="00FB22C9">
        <w:rPr>
          <w:rFonts w:ascii="Times New Roman" w:hAnsi="Times New Roman"/>
          <w:lang w:val="bs-Latn-BA"/>
        </w:rPr>
        <w:t>,</w:t>
      </w:r>
      <w:r w:rsidRPr="00FB22C9">
        <w:rPr>
          <w:rFonts w:ascii="Times New Roman" w:hAnsi="Times New Roman"/>
        </w:rPr>
        <w:t xml:space="preserve"> na određeno vrijeme od </w:t>
      </w:r>
    </w:p>
    <w:p w:rsidR="006E288D" w:rsidRPr="00FB22C9" w:rsidRDefault="006E288D" w:rsidP="006E288D">
      <w:pPr>
        <w:jc w:val="both"/>
        <w:rPr>
          <w:rFonts w:ascii="Times New Roman" w:hAnsi="Times New Roman"/>
          <w:lang w:val="bs-Latn-BA"/>
        </w:rPr>
      </w:pPr>
      <w:r w:rsidRPr="00FB22C9">
        <w:rPr>
          <w:rFonts w:ascii="Times New Roman" w:hAnsi="Times New Roman"/>
        </w:rPr>
        <w:t>okončanja konkursne procedure  do 31.08.2025.</w:t>
      </w:r>
      <w:r w:rsidR="00B67861" w:rsidRPr="00FB22C9">
        <w:rPr>
          <w:rFonts w:ascii="Times New Roman" w:hAnsi="Times New Roman"/>
        </w:rPr>
        <w:t xml:space="preserve"> </w:t>
      </w:r>
      <w:r w:rsidRPr="00FB22C9">
        <w:rPr>
          <w:rFonts w:ascii="Times New Roman" w:hAnsi="Times New Roman"/>
        </w:rPr>
        <w:t>godine</w:t>
      </w:r>
      <w:r w:rsidRPr="00FB22C9">
        <w:rPr>
          <w:rFonts w:ascii="Times New Roman" w:hAnsi="Times New Roman"/>
          <w:lang w:val="bs-Latn-BA"/>
        </w:rPr>
        <w:t>.</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OPIS POSLOVA I POTREBNI USLOVI IZ PRAVILNIKA KOJIM SE REGULIŠE UNUTRAŠNJA ORGANIZACIJA  I SISTEMATIZACIJA RADNIH MJESTA</w:t>
      </w:r>
    </w:p>
    <w:p w:rsidR="006E288D" w:rsidRPr="00FB22C9" w:rsidRDefault="006E288D" w:rsidP="006E288D">
      <w:pPr>
        <w:jc w:val="both"/>
        <w:rPr>
          <w:rFonts w:ascii="Times New Roman" w:hAnsi="Times New Roman"/>
          <w:szCs w:val="24"/>
        </w:rPr>
      </w:pPr>
      <w:r w:rsidRPr="00FB22C9">
        <w:rPr>
          <w:rFonts w:ascii="Times New Roman" w:hAnsi="Times New Roman"/>
          <w:szCs w:val="24"/>
        </w:rPr>
        <w:t>OPIS POSLOVA</w:t>
      </w:r>
    </w:p>
    <w:p w:rsidR="006E288D" w:rsidRPr="00FB22C9" w:rsidRDefault="006E288D" w:rsidP="006E288D">
      <w:pPr>
        <w:jc w:val="both"/>
        <w:rPr>
          <w:rFonts w:ascii="Times New Roman" w:hAnsi="Times New Roman"/>
          <w:szCs w:val="24"/>
        </w:rPr>
      </w:pPr>
      <w:r w:rsidRPr="00FB22C9">
        <w:rPr>
          <w:rFonts w:ascii="Times New Roman" w:hAnsi="Times New Roman"/>
          <w:szCs w:val="24"/>
        </w:rPr>
        <w:t>Opis poslova za radna mjesta radnika navedenih u ovom javnom konkursu pod rednim brojem: 1., 2., i  3,  obavljaju se na osnovu Nastavnog plana i programa za osnovnu školu, Godišnjeg programa rada škole i Pedagoških standarda i normativa za osnovni odgoj i obrazovanje i normativa školskog prostora, opreme, nastavnih sredstava i učila za osnovnu školu („Službene novine Kantona Sarajevo broj:10/24, 21/24, 35/24).</w:t>
      </w:r>
    </w:p>
    <w:p w:rsidR="006E288D" w:rsidRPr="00FB22C9" w:rsidRDefault="006E288D" w:rsidP="006E288D">
      <w:pPr>
        <w:jc w:val="both"/>
        <w:rPr>
          <w:rFonts w:ascii="Times New Roman" w:hAnsi="Times New Roman"/>
          <w:szCs w:val="24"/>
        </w:rPr>
      </w:pPr>
      <w:r w:rsidRPr="00FB22C9">
        <w:rPr>
          <w:rFonts w:ascii="Times New Roman" w:hAnsi="Times New Roman"/>
          <w:szCs w:val="24"/>
        </w:rPr>
        <w:t>Radnici navedeni pod rednim broj: 1., 2., i 3, obavljaju poslove utvrđene Pedagoškim standardima i normativima za osnovni odgoj i obrazovanje i normativa školskog prostora, opreme, nastavnih sredstava i učila za osnovnu školu („Službene novine Kantona Sarajevo broj:10/24, 21/24, 35/24) i Pravilnikom o radu  JU OŠ „Mehmedalija Mak Dizdar“ Sarajevo i to:</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1. Redovna nastava (realizacija norme nastavnih časova u skladu sa Nastavnim planom i programom/Kurikulumom, kompletna i sveobuhvatna priprema za realizaciju norme </w:t>
      </w:r>
      <w:r w:rsidRPr="00FB22C9">
        <w:rPr>
          <w:rFonts w:ascii="Times New Roman" w:hAnsi="Times New Roman"/>
          <w:szCs w:val="24"/>
        </w:rPr>
        <w:lastRenderedPageBreak/>
        <w:t xml:space="preserve">nastavnih časova u skladu sa Nastavnim planom i programom/Kurikulumom, vođenje evidencije i dokumentacije koja se odnosi na realizaciju norme nastavnih časova, saradnja i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konsultacije sa svim sudionicima koji mogu doprinijeti postizanju što višeg nivoa postavljenih ciljeva/ishoda definiranih Nastavnim planom i programom/Kurikulumom za koji se realiziraju nastavni časovi, praćenje i vrednovanje rada učenika kao i kompletno napredovanje učenika - kako u odgojnom tako i u obrazovnom smislu, saradnja sa svim sudionicima koji mogu doprinijeti individualnom razvoju, dobrobiti i zaštite zdravlja učenika, uključujući i konsultacije sa roditeljima prema potrebi).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Prema ukazanoj potrebi realizacija nastave na daljinu u zdravstvenoj ustanovi.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Prema ukazanoj potrebi realizacija nastave na daljinu u kući. </w:t>
      </w:r>
    </w:p>
    <w:p w:rsidR="006E288D" w:rsidRPr="00FB22C9" w:rsidRDefault="006E288D" w:rsidP="006E288D">
      <w:pPr>
        <w:jc w:val="both"/>
        <w:rPr>
          <w:rFonts w:ascii="Times New Roman" w:hAnsi="Times New Roman"/>
          <w:szCs w:val="24"/>
        </w:rPr>
      </w:pPr>
      <w:r w:rsidRPr="00FB22C9">
        <w:rPr>
          <w:rFonts w:ascii="Times New Roman" w:hAnsi="Times New Roman"/>
          <w:szCs w:val="24"/>
          <w:lang w:val="hr-HR"/>
        </w:rPr>
        <w:t xml:space="preserve">2. </w:t>
      </w:r>
      <w:r w:rsidRPr="00FB22C9">
        <w:rPr>
          <w:rFonts w:ascii="Times New Roman" w:hAnsi="Times New Roman"/>
          <w:szCs w:val="24"/>
        </w:rPr>
        <w:t>Realizacija laboratorijskih vježbi, laboratorijskog rada, praktičnog rada, praktičnih vježbi i eksperimenata</w:t>
      </w:r>
    </w:p>
    <w:p w:rsidR="006E288D" w:rsidRPr="00FB22C9" w:rsidRDefault="006E288D" w:rsidP="006E288D">
      <w:pPr>
        <w:jc w:val="both"/>
        <w:rPr>
          <w:rFonts w:ascii="Times New Roman" w:hAnsi="Times New Roman"/>
          <w:szCs w:val="24"/>
        </w:rPr>
      </w:pPr>
      <w:r w:rsidRPr="00FB22C9">
        <w:rPr>
          <w:rFonts w:ascii="Times New Roman" w:hAnsi="Times New Roman"/>
          <w:szCs w:val="24"/>
        </w:rPr>
        <w:t>3. Razredništvo sa časom odjeljenske zajednice (rad na individualnom razvoju, dobrobiti i zaštiti zdravlja učenika, realizacija časa odjeljenjske zajednice,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i evidencije, pripremanje izvještaja za sjednice odjeljenskog i nastavničkog vijeća).</w:t>
      </w:r>
    </w:p>
    <w:p w:rsidR="006E288D" w:rsidRPr="00FB22C9" w:rsidRDefault="006E288D" w:rsidP="006E288D">
      <w:pPr>
        <w:jc w:val="both"/>
        <w:rPr>
          <w:rFonts w:ascii="Times New Roman" w:hAnsi="Times New Roman"/>
          <w:szCs w:val="24"/>
        </w:rPr>
      </w:pPr>
      <w:r w:rsidRPr="00FB22C9">
        <w:rPr>
          <w:rFonts w:ascii="Times New Roman" w:hAnsi="Times New Roman"/>
          <w:szCs w:val="24"/>
        </w:rPr>
        <w:t>4.  Razredništvo bez časa odjeljenske zajednice (rad na individualnom razvoju, dobrobiti i zaštiti zdravlja učenika,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i evidencije, pripremanje izvještaja za sjednice odjeljenskog i nastavničkog vijeća).</w:t>
      </w:r>
    </w:p>
    <w:p w:rsidR="006E288D" w:rsidRPr="00FB22C9" w:rsidRDefault="006E288D" w:rsidP="006E288D">
      <w:pPr>
        <w:jc w:val="both"/>
        <w:rPr>
          <w:rFonts w:ascii="Times New Roman" w:hAnsi="Times New Roman"/>
          <w:szCs w:val="24"/>
        </w:rPr>
      </w:pPr>
      <w:r w:rsidRPr="00FB22C9">
        <w:rPr>
          <w:rFonts w:ascii="Times New Roman" w:hAnsi="Times New Roman"/>
          <w:szCs w:val="24"/>
        </w:rPr>
        <w:t>5.    Dodatna i fakultativna nastava, vannastavne aktivnosti (jedan nastavni čas)</w:t>
      </w:r>
    </w:p>
    <w:p w:rsidR="006E288D" w:rsidRPr="00FB22C9" w:rsidRDefault="006E288D" w:rsidP="006E288D">
      <w:pPr>
        <w:jc w:val="both"/>
        <w:rPr>
          <w:rFonts w:ascii="Times New Roman" w:hAnsi="Times New Roman"/>
          <w:szCs w:val="24"/>
        </w:rPr>
      </w:pPr>
      <w:r w:rsidRPr="00FB22C9">
        <w:rPr>
          <w:rFonts w:ascii="Times New Roman" w:hAnsi="Times New Roman"/>
          <w:szCs w:val="24"/>
        </w:rPr>
        <w:t>6.    Dopunska, instruktivna, pripremna nastava (jedan nastavni čas)</w:t>
      </w:r>
    </w:p>
    <w:p w:rsidR="006E288D" w:rsidRPr="00FB22C9" w:rsidRDefault="006E288D" w:rsidP="006E288D">
      <w:pPr>
        <w:jc w:val="both"/>
        <w:rPr>
          <w:rFonts w:ascii="Times New Roman" w:hAnsi="Times New Roman"/>
          <w:b/>
          <w:szCs w:val="24"/>
          <w:lang w:val="hr-HR"/>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OSTALI POSLOVI</w:t>
      </w:r>
    </w:p>
    <w:p w:rsidR="006E288D" w:rsidRPr="00FB22C9" w:rsidRDefault="006E288D" w:rsidP="006E288D">
      <w:pPr>
        <w:jc w:val="both"/>
        <w:rPr>
          <w:rFonts w:ascii="Times New Roman" w:hAnsi="Times New Roman"/>
          <w:szCs w:val="24"/>
        </w:rPr>
      </w:pPr>
      <w:r w:rsidRPr="00FB22C9">
        <w:rPr>
          <w:rFonts w:ascii="Times New Roman" w:hAnsi="Times New Roman"/>
          <w:szCs w:val="24"/>
        </w:rPr>
        <w:t>1. Stručno usavršavanje</w:t>
      </w:r>
    </w:p>
    <w:p w:rsidR="006E288D" w:rsidRPr="00FB22C9" w:rsidRDefault="006E288D" w:rsidP="006E288D">
      <w:pPr>
        <w:jc w:val="both"/>
        <w:rPr>
          <w:rFonts w:ascii="Times New Roman" w:hAnsi="Times New Roman"/>
          <w:szCs w:val="24"/>
          <w:lang w:val="hr-HR"/>
        </w:rPr>
      </w:pPr>
      <w:r w:rsidRPr="00FB22C9">
        <w:rPr>
          <w:rFonts w:ascii="Times New Roman" w:hAnsi="Times New Roman"/>
          <w:szCs w:val="24"/>
        </w:rPr>
        <w:t>2. Rad u stručnim organima</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3. Vođenje stručnog aktiva škole</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4. Posjete kulturnim i javnim ustanovama, kulturno-historijskim spomenicima, prirodnim znamenitostima i naučno-tehnološkim ustanovama</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5. Smotre stvaralaštva, kulturna i javna djelatnost, obilježavanje značajnih datuma i sportske manifestacije</w:t>
      </w:r>
    </w:p>
    <w:p w:rsidR="006E288D" w:rsidRPr="00FB22C9" w:rsidRDefault="006E288D" w:rsidP="006E288D">
      <w:pPr>
        <w:jc w:val="both"/>
        <w:rPr>
          <w:rFonts w:ascii="Times New Roman" w:hAnsi="Times New Roman"/>
          <w:szCs w:val="24"/>
        </w:rPr>
      </w:pPr>
      <w:r w:rsidRPr="00FB22C9">
        <w:rPr>
          <w:rFonts w:ascii="Times New Roman" w:hAnsi="Times New Roman"/>
          <w:szCs w:val="24"/>
          <w:lang w:val="hr-HR"/>
        </w:rPr>
        <w:t xml:space="preserve">6. </w:t>
      </w:r>
      <w:r w:rsidRPr="00FB22C9">
        <w:rPr>
          <w:rFonts w:ascii="Times New Roman" w:hAnsi="Times New Roman"/>
          <w:szCs w:val="24"/>
        </w:rPr>
        <w:t>Estetsko uređenje škole, organizacija izložbi, učešće na likovnim konkursima i grafika/dizajn školskog časopisa</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7. Realizacija programa Školske saobraćajne patrole</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8. Vođenje ljetopisa škole</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9. Vođenje zapisnika sjednica nastavničkog vijeća</w:t>
      </w:r>
    </w:p>
    <w:p w:rsidR="006E288D" w:rsidRPr="00FB22C9" w:rsidRDefault="006E288D" w:rsidP="006E288D">
      <w:pPr>
        <w:jc w:val="both"/>
        <w:rPr>
          <w:rFonts w:ascii="Times New Roman" w:hAnsi="Times New Roman"/>
          <w:szCs w:val="24"/>
        </w:rPr>
      </w:pPr>
      <w:r w:rsidRPr="00FB22C9">
        <w:rPr>
          <w:rFonts w:ascii="Times New Roman" w:hAnsi="Times New Roman"/>
          <w:szCs w:val="24"/>
        </w:rPr>
        <w:t>10. Izrada projekata</w:t>
      </w:r>
    </w:p>
    <w:p w:rsidR="006E288D" w:rsidRPr="00FB22C9" w:rsidRDefault="006E288D" w:rsidP="006E288D">
      <w:pPr>
        <w:jc w:val="both"/>
        <w:rPr>
          <w:rFonts w:ascii="Times New Roman" w:hAnsi="Times New Roman"/>
          <w:szCs w:val="24"/>
        </w:rPr>
      </w:pPr>
      <w:r w:rsidRPr="00FB22C9">
        <w:rPr>
          <w:rFonts w:ascii="Times New Roman" w:hAnsi="Times New Roman"/>
          <w:szCs w:val="24"/>
        </w:rPr>
        <w:t>11. Dežurstvo nastavnika</w:t>
      </w:r>
    </w:p>
    <w:p w:rsidR="006E288D" w:rsidRPr="00FB22C9" w:rsidRDefault="006E288D" w:rsidP="006E288D">
      <w:pPr>
        <w:jc w:val="both"/>
        <w:rPr>
          <w:rFonts w:ascii="Times New Roman" w:hAnsi="Times New Roman"/>
          <w:szCs w:val="24"/>
        </w:rPr>
      </w:pPr>
      <w:r w:rsidRPr="00FB22C9">
        <w:rPr>
          <w:rFonts w:ascii="Times New Roman" w:hAnsi="Times New Roman"/>
          <w:szCs w:val="24"/>
        </w:rPr>
        <w:t>12. Mentorski rad sa pripravnikom</w:t>
      </w:r>
    </w:p>
    <w:p w:rsidR="006E288D" w:rsidRPr="00FB22C9" w:rsidRDefault="006E288D" w:rsidP="006E288D">
      <w:pPr>
        <w:jc w:val="both"/>
        <w:rPr>
          <w:rFonts w:ascii="Times New Roman" w:hAnsi="Times New Roman"/>
          <w:szCs w:val="24"/>
        </w:rPr>
      </w:pPr>
      <w:r w:rsidRPr="00FB22C9">
        <w:rPr>
          <w:rFonts w:ascii="Times New Roman" w:hAnsi="Times New Roman"/>
          <w:szCs w:val="24"/>
        </w:rPr>
        <w:t>13. Za realizaciju nastave iz više od tri nastavna predmeta dodatak na pripremu po svakom narednom predmetu</w:t>
      </w:r>
    </w:p>
    <w:p w:rsidR="006E288D" w:rsidRPr="00FB22C9" w:rsidRDefault="006E288D" w:rsidP="006E288D">
      <w:pPr>
        <w:jc w:val="both"/>
        <w:rPr>
          <w:rFonts w:ascii="Times New Roman" w:hAnsi="Times New Roman"/>
          <w:b/>
          <w:szCs w:val="24"/>
          <w:lang w:val="hr-HR"/>
        </w:rPr>
      </w:pPr>
      <w:r w:rsidRPr="00FB22C9">
        <w:rPr>
          <w:rFonts w:ascii="Times New Roman" w:hAnsi="Times New Roman"/>
          <w:szCs w:val="24"/>
        </w:rPr>
        <w:t>14. Drugi poslovi po nalogu direktora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lastRenderedPageBreak/>
        <w:t>POTREBNI USLOVI REGULISANI  SISTEMATIZACIJOM RADNIH MJESTA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Uslovi za radno mjesto navedeno u ovom javnom konkursu pod rednim brojem 1. i 2. su: </w:t>
      </w:r>
    </w:p>
    <w:p w:rsidR="006E288D" w:rsidRPr="00FB22C9" w:rsidRDefault="006E288D" w:rsidP="006E288D">
      <w:pPr>
        <w:jc w:val="both"/>
        <w:rPr>
          <w:rFonts w:ascii="Times New Roman" w:hAnsi="Times New Roman"/>
          <w:szCs w:val="24"/>
        </w:rPr>
      </w:pPr>
      <w:r w:rsidRPr="00FB22C9">
        <w:rPr>
          <w:rFonts w:ascii="Times New Roman" w:hAnsi="Times New Roman"/>
          <w:szCs w:val="24"/>
        </w:rPr>
        <w:t>- VSS – VII stepen stručne spreme, kao i lica sa završenim I, II ili III ciklusom</w:t>
      </w:r>
      <w:r w:rsidRPr="00FB22C9">
        <w:rPr>
          <w:rFonts w:ascii="Times New Roman" w:hAnsi="Times New Roman"/>
          <w:szCs w:val="24"/>
        </w:rPr>
        <w:br/>
        <w:t>bolonjskog visokoobrazovnog procesa i višom stručnom spremom na nastavničkom</w:t>
      </w:r>
      <w:r w:rsidRPr="00FB22C9">
        <w:rPr>
          <w:rFonts w:ascii="Times New Roman" w:hAnsi="Times New Roman"/>
          <w:szCs w:val="24"/>
        </w:rPr>
        <w:br/>
        <w:t>fakultetu.</w:t>
      </w:r>
    </w:p>
    <w:p w:rsidR="006E288D" w:rsidRPr="00FB22C9" w:rsidRDefault="006E288D" w:rsidP="006E288D">
      <w:pPr>
        <w:jc w:val="both"/>
        <w:rPr>
          <w:rFonts w:ascii="Times New Roman" w:hAnsi="Times New Roman"/>
          <w:szCs w:val="24"/>
        </w:rPr>
      </w:pPr>
      <w:r w:rsidRPr="00FB22C9">
        <w:rPr>
          <w:rFonts w:ascii="Times New Roman" w:hAnsi="Times New Roman"/>
          <w:szCs w:val="24"/>
        </w:rPr>
        <w:t>- Diplomirani profesor njemačkog jezika i književnosti – Završen I (prvi) ciklus</w:t>
      </w:r>
      <w:r w:rsidRPr="00FB22C9">
        <w:rPr>
          <w:rFonts w:ascii="Times New Roman" w:hAnsi="Times New Roman"/>
          <w:szCs w:val="24"/>
        </w:rPr>
        <w:br/>
        <w:t>(dodiplomski studij) u trajanju od najmanje tri, odnosno četiri studijske godine, sa</w:t>
      </w:r>
      <w:r w:rsidRPr="00FB22C9">
        <w:rPr>
          <w:rFonts w:ascii="Times New Roman" w:hAnsi="Times New Roman"/>
          <w:szCs w:val="24"/>
        </w:rPr>
        <w:br/>
        <w:t>akademskom titulom i stručnim zvanjem Bakalaur</w:t>
      </w:r>
      <w:r w:rsidR="00ED17A0" w:rsidRPr="00FB22C9">
        <w:rPr>
          <w:rFonts w:ascii="Times New Roman" w:hAnsi="Times New Roman"/>
          <w:szCs w:val="24"/>
        </w:rPr>
        <w:t>eat/Bachelor</w:t>
      </w:r>
      <w:r w:rsidR="00ED17A0" w:rsidRPr="00FB22C9">
        <w:rPr>
          <w:rFonts w:ascii="Times New Roman" w:hAnsi="Times New Roman"/>
          <w:szCs w:val="24"/>
        </w:rPr>
        <w:br/>
        <w:t>- Završen II (drugi</w:t>
      </w:r>
      <w:r w:rsidRPr="00FB22C9">
        <w:rPr>
          <w:rFonts w:ascii="Times New Roman" w:hAnsi="Times New Roman"/>
          <w:szCs w:val="24"/>
        </w:rPr>
        <w:t>) ciklus (postdiplomski studij) sa akademskom titulom i stručnim</w:t>
      </w:r>
      <w:r w:rsidRPr="00FB22C9">
        <w:rPr>
          <w:rFonts w:ascii="Times New Roman" w:hAnsi="Times New Roman"/>
          <w:szCs w:val="24"/>
        </w:rPr>
        <w:br/>
        <w:t>zvanjem Magistra, odnosno završenim trećim ciklusom studija i naučnim zvanjem</w:t>
      </w:r>
      <w:r w:rsidRPr="00FB22C9">
        <w:rPr>
          <w:rFonts w:ascii="Times New Roman" w:hAnsi="Times New Roman"/>
          <w:szCs w:val="24"/>
        </w:rPr>
        <w:br/>
        <w:t>Doktor nauka.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lang w:val="hr-HR"/>
        </w:rPr>
      </w:pPr>
      <w:r w:rsidRPr="00FB22C9">
        <w:rPr>
          <w:rFonts w:ascii="Times New Roman" w:hAnsi="Times New Roman"/>
          <w:szCs w:val="24"/>
          <w:lang w:val="hr-HR"/>
        </w:rPr>
        <w:t xml:space="preserve">U skladu sa članom </w:t>
      </w:r>
      <w:r w:rsidRPr="00FB22C9">
        <w:rPr>
          <w:rFonts w:ascii="Times New Roman" w:hAnsi="Times New Roman"/>
          <w:szCs w:val="24"/>
        </w:rPr>
        <w:t xml:space="preserve">137. Zakona o odgoju i obrazovanju u osnovnoj i srednjoj školi u Kantonu Sarajevo (“Službene novine Kantona Sarajevo” broj: 27/24) u </w:t>
      </w:r>
      <w:r w:rsidRPr="00FB22C9">
        <w:rPr>
          <w:rFonts w:ascii="Times New Roman" w:hAnsi="Times New Roman"/>
          <w:szCs w:val="24"/>
          <w:lang w:val="hr-HR"/>
        </w:rPr>
        <w:t>školi radni odnos mogu zasnovati i lica koja su završila prvi ciklus bolonjskog visokoobrazovnog procesa do kraja 2020/2021. akademske godine i obavezna su doškolovati se u roku od p</w:t>
      </w:r>
      <w:r w:rsidR="00F15803">
        <w:rPr>
          <w:rFonts w:ascii="Times New Roman" w:hAnsi="Times New Roman"/>
          <w:szCs w:val="24"/>
          <w:lang w:val="hr-HR"/>
        </w:rPr>
        <w:t xml:space="preserve">et godina od donošenja propisa </w:t>
      </w:r>
      <w:bookmarkStart w:id="0" w:name="_GoBack"/>
      <w:bookmarkEnd w:id="0"/>
      <w:r w:rsidRPr="00FB22C9">
        <w:rPr>
          <w:rFonts w:ascii="Times New Roman" w:hAnsi="Times New Roman"/>
          <w:szCs w:val="24"/>
          <w:lang w:val="hr-HR"/>
        </w:rPr>
        <w:t xml:space="preserve">kojim se utvrđuje profil i stručna sprema nastavnika ukoliko propis iz člana 97. predviđa drugačiju stručnu spremu. </w:t>
      </w:r>
      <w:r w:rsidRPr="00FB22C9">
        <w:rPr>
          <w:rFonts w:ascii="Times New Roman" w:hAnsi="Times New Roman"/>
          <w:szCs w:val="24"/>
        </w:rPr>
        <w:t xml:space="preserve"> </w:t>
      </w:r>
      <w:r w:rsidRPr="00FB22C9">
        <w:rPr>
          <w:rFonts w:ascii="Times New Roman" w:hAnsi="Times New Roman"/>
          <w:szCs w:val="24"/>
          <w:lang w:val="hr-HR"/>
        </w:rPr>
        <w:t xml:space="preserve">U školi radni odnos mogu zasnovati i lica koja su stekla VI stepen stručne spreme, po predbolonjskom sistemu studiranja. Ova lica obavezna su doškolovati se u roku od pet godina od donošenja propisa  kojim se utvrđuje profil i stručna sprema nastavnika ukoliko propis iz člana 97. predviđa drugačiju stručnu spremu. </w:t>
      </w:r>
    </w:p>
    <w:p w:rsidR="006E288D" w:rsidRPr="00FB22C9" w:rsidRDefault="006E288D" w:rsidP="006E288D">
      <w:pPr>
        <w:jc w:val="both"/>
        <w:rPr>
          <w:rFonts w:ascii="Times New Roman" w:hAnsi="Times New Roman"/>
          <w:szCs w:val="24"/>
          <w:lang w:val="hr-HR"/>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Uslovi za radno mjesto navedeno u ovom javnom konkursu pod  rednim brojem 3.  su: </w:t>
      </w:r>
    </w:p>
    <w:p w:rsidR="006E288D" w:rsidRPr="00FB22C9" w:rsidRDefault="006E288D" w:rsidP="009C3AD1">
      <w:pPr>
        <w:jc w:val="both"/>
        <w:rPr>
          <w:rFonts w:ascii="Times New Roman" w:hAnsi="Times New Roman"/>
          <w:szCs w:val="24"/>
        </w:rPr>
      </w:pPr>
      <w:r w:rsidRPr="00FB22C9">
        <w:rPr>
          <w:rFonts w:ascii="Times New Roman" w:hAnsi="Times New Roman"/>
          <w:szCs w:val="24"/>
        </w:rPr>
        <w:t>Nastavu predmeta Građansko obrazovanje u osnovnoj školi mogu izvoditi nastavnici:</w:t>
      </w:r>
    </w:p>
    <w:p w:rsidR="006E288D" w:rsidRPr="00FB22C9" w:rsidRDefault="006E288D" w:rsidP="009C3AD1">
      <w:pPr>
        <w:jc w:val="both"/>
        <w:rPr>
          <w:rFonts w:ascii="Times New Roman" w:hAnsi="Times New Roman"/>
          <w:szCs w:val="24"/>
        </w:rPr>
      </w:pPr>
      <w:r w:rsidRPr="00FB22C9">
        <w:rPr>
          <w:rFonts w:ascii="Times New Roman" w:hAnsi="Times New Roman"/>
          <w:szCs w:val="24"/>
        </w:rPr>
        <w:t>- sa završenim najmanje VII stepenom stručne spreme po predbolonjskom visokoobrazovnom procesu (društveno-humanističko usmjerenje) na nastavničkom fakultetu ili drugom fakultetu i položenom pedagoško-psihološkom grupom predmeta koji je obavezan proći stipendijski program stručnog usavršavanja za užestručnu oblast građanskog obrazovanja koji provodi CIVITAS Obrazovni centar za demokratiju i ljudska prava.</w:t>
      </w:r>
    </w:p>
    <w:p w:rsidR="006E288D" w:rsidRPr="00FB22C9" w:rsidRDefault="006E288D" w:rsidP="009C3AD1">
      <w:pPr>
        <w:jc w:val="both"/>
        <w:rPr>
          <w:rFonts w:ascii="Times New Roman" w:hAnsi="Times New Roman"/>
          <w:szCs w:val="24"/>
        </w:rPr>
      </w:pPr>
      <w:r w:rsidRPr="00FB22C9">
        <w:rPr>
          <w:rFonts w:ascii="Times New Roman" w:hAnsi="Times New Roman"/>
          <w:szCs w:val="24"/>
        </w:rPr>
        <w:t>- sa završenim II, odnosno III ciklusom po bolonjskom visokoobrazovnom procesu (društveno-humanističko usmjerenje) na nastavničkom fakultetu ili drugom fakultetu i položenom pedagoško-psihološkom grupom predmeta koji je obavezan proći stipendijski program stručnog usavršavanja za užestručnu oblast građanskog obrazovanja koji provodi CIVITAS Obrazovni centar za demokratiju i ljudska prava.</w:t>
      </w:r>
    </w:p>
    <w:p w:rsidR="006E288D" w:rsidRPr="00FB22C9" w:rsidRDefault="006E288D" w:rsidP="006E288D">
      <w:pPr>
        <w:jc w:val="both"/>
        <w:rPr>
          <w:rFonts w:ascii="Times New Roman" w:hAnsi="Times New Roman"/>
          <w:szCs w:val="24"/>
          <w:lang w:val="hr-HR"/>
        </w:rPr>
      </w:pPr>
    </w:p>
    <w:p w:rsidR="006E288D" w:rsidRPr="00FB22C9" w:rsidRDefault="006E288D" w:rsidP="006E288D">
      <w:pPr>
        <w:jc w:val="both"/>
        <w:rPr>
          <w:rFonts w:ascii="Times New Roman" w:hAnsi="Times New Roman"/>
          <w:szCs w:val="24"/>
          <w:lang w:val="hr-HR"/>
        </w:rPr>
      </w:pPr>
      <w:r w:rsidRPr="00FB22C9">
        <w:rPr>
          <w:rFonts w:ascii="Times New Roman" w:hAnsi="Times New Roman"/>
          <w:szCs w:val="24"/>
          <w:lang w:val="hr-HR"/>
        </w:rPr>
        <w:t xml:space="preserve">U skladu sa članom </w:t>
      </w:r>
      <w:r w:rsidRPr="00FB22C9">
        <w:rPr>
          <w:rFonts w:ascii="Times New Roman" w:hAnsi="Times New Roman"/>
          <w:szCs w:val="24"/>
        </w:rPr>
        <w:t xml:space="preserve">137. Zakona o odgoju i obrazovanju u osnovnoj i srednjoj školi u Kantonu Sarajevo (“Službene novine Kantona Sarajevo” broj: 27/24) u </w:t>
      </w:r>
      <w:r w:rsidRPr="00FB22C9">
        <w:rPr>
          <w:rFonts w:ascii="Times New Roman" w:hAnsi="Times New Roman"/>
          <w:szCs w:val="24"/>
          <w:lang w:val="hr-HR"/>
        </w:rPr>
        <w:t xml:space="preserve">školi radni odnos mogu zasnovati i lica koja su završila prvi ciklus bolonjskog visokoobrazovnog procesa do kraja 2020/2021. akademske godine i obavezna su doškolovati se u roku od pet godina od donošenja propisa  kojim se utvrđuje profil i stručna sprema nastavnika ukoliko propis iz člana 97. predviđa drugačiju stručnu spremu. </w:t>
      </w:r>
      <w:r w:rsidRPr="00FB22C9">
        <w:rPr>
          <w:rFonts w:ascii="Times New Roman" w:hAnsi="Times New Roman"/>
          <w:szCs w:val="24"/>
        </w:rPr>
        <w:t xml:space="preserve"> </w:t>
      </w:r>
      <w:r w:rsidRPr="00FB22C9">
        <w:rPr>
          <w:rFonts w:ascii="Times New Roman" w:hAnsi="Times New Roman"/>
          <w:szCs w:val="24"/>
          <w:lang w:val="hr-HR"/>
        </w:rPr>
        <w:t xml:space="preserve">U školi radni odnos mogu zasnovati i lica koja su stekla VI stepen stručne spreme, po predbolonjskom sistemu studiranja. Ova lica obavezna </w:t>
      </w:r>
    </w:p>
    <w:p w:rsidR="006E288D" w:rsidRPr="00FB22C9" w:rsidRDefault="006E288D" w:rsidP="006E288D">
      <w:pPr>
        <w:jc w:val="both"/>
        <w:rPr>
          <w:rFonts w:ascii="Times New Roman" w:hAnsi="Times New Roman"/>
          <w:szCs w:val="24"/>
          <w:lang w:val="hr-HR"/>
        </w:rPr>
      </w:pPr>
      <w:r w:rsidRPr="00FB22C9">
        <w:rPr>
          <w:rFonts w:ascii="Times New Roman" w:hAnsi="Times New Roman"/>
          <w:szCs w:val="24"/>
          <w:lang w:val="hr-HR"/>
        </w:rPr>
        <w:t xml:space="preserve">su doškolovati se u roku od pet godina od donošenja propisa  kojim se utvrđuje profil i stručna sprema nastavnika ukoliko propis iz člana 97. predviđa drugačiju stručnu spremu. </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DODATNO BODOVANJE PO OSNOVU DOPUNSKIH PRAVA BORACA-BRANITELJA BiH I ČLANOVA NJIHOVIH PORODICA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Nakon bodovanja na osnovu općih i posebnih kriterija  u skladu sa Pravilnikom sa kriterijima za prijem radnika u radni odnos u osnovnim školama kao javnim ustanovama na području Kantona Sarajevo („Službene novine Kantona Sarajevo“, broj: 12/22, 22/22, 30/24), (u daljem tekstu: Pravilnik), na ukupan broj prethodno ostvarenih bodova u zavisnosti o pripadnosti </w:t>
      </w:r>
      <w:r w:rsidRPr="00FB22C9">
        <w:rPr>
          <w:rFonts w:ascii="Times New Roman" w:hAnsi="Times New Roman"/>
          <w:szCs w:val="24"/>
        </w:rPr>
        <w:lastRenderedPageBreak/>
        <w:t>boračkoj populaciji (borci-branitelji Bosne i Hercegovine i članovi njihovih porodica) dodaju se bodovi kako je to propisano Uredbom o jedinstvenim kriterijima i pravilima za zapošljavanje branilaca i članova njihovih porodica u institucijama u Kantonu Sarajevo, Gradu Sarajevo i općinama u Kantonu Sarajevo („Službene novine Kantona Sarajevo“, broj: 37/20, 27/21).</w:t>
      </w:r>
    </w:p>
    <w:p w:rsidR="006E288D" w:rsidRPr="00FB22C9" w:rsidRDefault="006E288D" w:rsidP="006E288D">
      <w:pPr>
        <w:jc w:val="both"/>
        <w:rPr>
          <w:rFonts w:ascii="Times New Roman" w:hAnsi="Times New Roman"/>
          <w:szCs w:val="24"/>
        </w:rPr>
      </w:pPr>
      <w:r w:rsidRPr="00FB22C9">
        <w:rPr>
          <w:rFonts w:ascii="Times New Roman" w:hAnsi="Times New Roman"/>
          <w:szCs w:val="24"/>
        </w:rPr>
        <w:t>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28/21).</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Pravo na dodatne bodove ostvaruju branioci i članovi njihovih porodica pod sljedećim uslovima: </w:t>
      </w:r>
    </w:p>
    <w:p w:rsidR="006E288D" w:rsidRPr="00FB22C9" w:rsidRDefault="006E288D" w:rsidP="006E288D">
      <w:pPr>
        <w:jc w:val="both"/>
        <w:rPr>
          <w:rFonts w:ascii="Times New Roman" w:hAnsi="Times New Roman"/>
          <w:szCs w:val="24"/>
        </w:rPr>
      </w:pPr>
      <w:r w:rsidRPr="00FB22C9">
        <w:rPr>
          <w:rFonts w:ascii="Times New Roman" w:hAnsi="Times New Roman"/>
          <w:szCs w:val="24"/>
        </w:rPr>
        <w:t>a) da imaju prijavljeno prebivalište/boravište u Kantonu Sarajevo i</w:t>
      </w:r>
    </w:p>
    <w:p w:rsidR="006E288D" w:rsidRPr="00FB22C9" w:rsidRDefault="006E288D" w:rsidP="006E288D">
      <w:pPr>
        <w:jc w:val="both"/>
        <w:rPr>
          <w:rFonts w:ascii="Times New Roman" w:hAnsi="Times New Roman"/>
          <w:szCs w:val="24"/>
        </w:rPr>
      </w:pPr>
      <w:r w:rsidRPr="00FB22C9">
        <w:rPr>
          <w:rFonts w:ascii="Times New Roman" w:hAnsi="Times New Roman"/>
          <w:szCs w:val="24"/>
        </w:rPr>
        <w:t>b) da se nalaze na evidenciji JU „Služba za zapošljavanje Kantona Sarajevo" ili su zaposleni na određeno vrijeme ili da su zaposleni sa nižom stručnom spremom od one koju posjeduju.</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MJESTO OBAVLJANJA RADA </w:t>
      </w:r>
    </w:p>
    <w:p w:rsidR="006E288D" w:rsidRPr="00FB22C9" w:rsidRDefault="006E288D" w:rsidP="006E288D">
      <w:pPr>
        <w:jc w:val="both"/>
        <w:rPr>
          <w:rFonts w:ascii="Times New Roman" w:hAnsi="Times New Roman"/>
          <w:szCs w:val="24"/>
        </w:rPr>
      </w:pPr>
      <w:r w:rsidRPr="00FB22C9">
        <w:rPr>
          <w:rFonts w:ascii="Times New Roman" w:hAnsi="Times New Roman"/>
          <w:szCs w:val="24"/>
        </w:rPr>
        <w:t>Mjesto obavljanja rada radnika za  radna mjesta navedena u ovom konkursu je  na adresi JU OŠ „Mehmedalija Mak Dizdar“  ulica  Žrtava fašizma 14, 71000 Sarajevo.</w:t>
      </w:r>
    </w:p>
    <w:p w:rsidR="006E288D" w:rsidRPr="00FB22C9" w:rsidRDefault="006E288D" w:rsidP="006E288D">
      <w:pPr>
        <w:jc w:val="both"/>
        <w:rPr>
          <w:rFonts w:ascii="Times New Roman" w:hAnsi="Times New Roman"/>
          <w:szCs w:val="24"/>
        </w:rPr>
      </w:pPr>
      <w:r w:rsidRPr="00FB22C9">
        <w:rPr>
          <w:rFonts w:ascii="Times New Roman" w:hAnsi="Times New Roman"/>
          <w:szCs w:val="24"/>
        </w:rPr>
        <w:t>RADNO VRIJEME</w:t>
      </w:r>
    </w:p>
    <w:p w:rsidR="006E288D" w:rsidRPr="00FB22C9" w:rsidRDefault="006E288D" w:rsidP="006E288D">
      <w:pPr>
        <w:jc w:val="both"/>
        <w:rPr>
          <w:rFonts w:ascii="Times New Roman" w:hAnsi="Times New Roman"/>
          <w:szCs w:val="24"/>
        </w:rPr>
      </w:pPr>
      <w:r w:rsidRPr="00FB22C9">
        <w:rPr>
          <w:rFonts w:ascii="Times New Roman" w:hAnsi="Times New Roman"/>
          <w:szCs w:val="24"/>
        </w:rPr>
        <w:t>Radno vrijeme radnika za radna mjesta navedena u ovom javnom konkursu je:</w:t>
      </w:r>
    </w:p>
    <w:p w:rsidR="006E288D" w:rsidRPr="00FB22C9" w:rsidRDefault="006E288D" w:rsidP="006E288D">
      <w:pPr>
        <w:jc w:val="both"/>
        <w:rPr>
          <w:rFonts w:ascii="Times New Roman" w:hAnsi="Times New Roman"/>
          <w:szCs w:val="24"/>
        </w:rPr>
      </w:pPr>
      <w:r w:rsidRPr="00FB22C9">
        <w:rPr>
          <w:rFonts w:ascii="Times New Roman" w:hAnsi="Times New Roman"/>
          <w:szCs w:val="24"/>
        </w:rPr>
        <w:t>- pod rednim brojem 1., 2., 3.,  se ostvaruje zavisno od rasporeda časova u školskoj 2024/2025. godini i traje u skladu sa dužinom radnog vremena utvrđenog prijavom na obavezno osiguranje, Godišnjim programom rada škole, Kolektivnim ugovorom za djelatnosti predškolskog odgoja i osnovnog odgoja i obrazovanja u  Kantonu Sarajevo, Pravilnikom o radu i Ugovorom o radu radnika.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OSNOVNA PLAĆA </w:t>
      </w:r>
    </w:p>
    <w:p w:rsidR="006E288D" w:rsidRPr="00FB22C9" w:rsidRDefault="006E288D" w:rsidP="006E288D">
      <w:pPr>
        <w:jc w:val="both"/>
        <w:rPr>
          <w:rFonts w:ascii="Times New Roman" w:hAnsi="Times New Roman"/>
          <w:szCs w:val="24"/>
        </w:rPr>
      </w:pPr>
      <w:r w:rsidRPr="00FB22C9">
        <w:rPr>
          <w:rFonts w:ascii="Times New Roman" w:hAnsi="Times New Roman"/>
          <w:szCs w:val="24"/>
        </w:rPr>
        <w:t>Osnovna plaća radnika za radna mjesta navedena u ovom javnom konkursu:</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-Pod rednim brojem 1., 2., 3., sa punom nastavnom normom/radnim vremenom, iznosi za: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VŠS-1590,05 KM, VŠS-mentor – 1632,40 KM, VŠS-savjetnik – 1678,60 KM, VŠS-viši savjetnik – 1724,80 KM,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VSS -VII, I i II ciklus bolonje (180, 240, 300 ECTS) – 1678,60 KM, VSS -VII, I i II ciklus bolonje (180, 240, 300 ECTS) – mentor- 1724,80 KM, VSS - VII, I i II ciklus bolonje (180, 240, 300 ECTS) -  savjetnik -1771,00 KM, VSS -VII, I i II ciklus bolonje (180, 240, 300 ECTS) - viši savjetnik -1859,55 KM </w:t>
      </w:r>
    </w:p>
    <w:p w:rsidR="006E288D" w:rsidRPr="00FB22C9" w:rsidRDefault="006E288D" w:rsidP="006E288D">
      <w:pPr>
        <w:jc w:val="both"/>
        <w:rPr>
          <w:rFonts w:ascii="Times New Roman" w:hAnsi="Times New Roman"/>
          <w:szCs w:val="24"/>
        </w:rPr>
      </w:pPr>
      <w:r w:rsidRPr="00FB22C9">
        <w:rPr>
          <w:rFonts w:ascii="Times New Roman" w:hAnsi="Times New Roman"/>
          <w:szCs w:val="24"/>
        </w:rPr>
        <w:t>Tačan iznos osnovne plaće se utvrđuje na osnovu propisanog stepena stručne spreme i stečenog zvanja radnika, srazmjerno vremenu provedenom na radu.</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ROK ZA PODNOŠENJE PRIJAVE</w:t>
      </w:r>
    </w:p>
    <w:p w:rsidR="006E288D" w:rsidRPr="00FB22C9" w:rsidRDefault="006E288D" w:rsidP="006E288D">
      <w:pPr>
        <w:jc w:val="both"/>
        <w:rPr>
          <w:rFonts w:ascii="Times New Roman" w:hAnsi="Times New Roman"/>
          <w:szCs w:val="24"/>
          <w:lang w:eastAsia="bs-Latn-BA"/>
        </w:rPr>
      </w:pPr>
      <w:r w:rsidRPr="00FB22C9">
        <w:rPr>
          <w:rFonts w:ascii="Times New Roman" w:hAnsi="Times New Roman"/>
          <w:szCs w:val="24"/>
        </w:rPr>
        <w:t xml:space="preserve">Konkurs ostaje otvoren 10 dana od dana objave obavještenja o raspisanom javnom konkursu u dnevnim novinama „Oslobođenje“ i krajnji rok za prijavu na javni konkurs je </w:t>
      </w:r>
      <w:r w:rsidR="00C70F0C" w:rsidRPr="00FB22C9">
        <w:rPr>
          <w:rFonts w:ascii="Times New Roman" w:hAnsi="Times New Roman"/>
          <w:szCs w:val="24"/>
        </w:rPr>
        <w:t>17.03.2025</w:t>
      </w:r>
      <w:r w:rsidRPr="00FB22C9">
        <w:rPr>
          <w:rFonts w:ascii="Times New Roman" w:hAnsi="Times New Roman"/>
          <w:szCs w:val="24"/>
        </w:rPr>
        <w:t>. godine.</w:t>
      </w:r>
      <w:r w:rsidRPr="00FB22C9">
        <w:rPr>
          <w:rFonts w:ascii="Times New Roman" w:hAnsi="Times New Roman"/>
          <w:szCs w:val="24"/>
          <w:lang w:eastAsia="bs-Latn-BA"/>
        </w:rPr>
        <w:t xml:space="preserve"> </w:t>
      </w:r>
    </w:p>
    <w:p w:rsidR="006E288D" w:rsidRPr="00FB22C9" w:rsidRDefault="006E288D" w:rsidP="006E288D">
      <w:pPr>
        <w:jc w:val="both"/>
        <w:rPr>
          <w:rFonts w:ascii="Times New Roman" w:hAnsi="Times New Roman"/>
          <w:szCs w:val="24"/>
        </w:rPr>
      </w:pPr>
      <w:r w:rsidRPr="00FB22C9">
        <w:rPr>
          <w:rFonts w:ascii="Times New Roman" w:hAnsi="Times New Roman"/>
          <w:szCs w:val="24"/>
        </w:rPr>
        <w:t>ADRESA NA KOJU SE PRIJAVE PODNOSE I NAČIN PREDAJE DOKUMENTACIJE</w:t>
      </w:r>
    </w:p>
    <w:p w:rsidR="006E288D" w:rsidRPr="00FB22C9" w:rsidRDefault="006E288D" w:rsidP="006E288D">
      <w:pPr>
        <w:jc w:val="both"/>
        <w:rPr>
          <w:rFonts w:ascii="Times New Roman" w:hAnsi="Times New Roman"/>
          <w:szCs w:val="24"/>
        </w:rPr>
      </w:pPr>
      <w:r w:rsidRPr="00FB22C9">
        <w:rPr>
          <w:rFonts w:ascii="Times New Roman" w:hAnsi="Times New Roman"/>
          <w:szCs w:val="24"/>
        </w:rPr>
        <w:t>Prijava sa dokazima o ispunjavanju uslova za  javni konkurs se podnosi Konkursnoj komisiji preporučeno poštom ili lično na protokol škole. Prijava se podnosi  u zatvorenoj koverti na adresu:</w:t>
      </w:r>
    </w:p>
    <w:p w:rsidR="006E288D" w:rsidRPr="00FB22C9" w:rsidRDefault="006E288D" w:rsidP="006E288D">
      <w:pPr>
        <w:jc w:val="both"/>
        <w:rPr>
          <w:rFonts w:ascii="Times New Roman" w:hAnsi="Times New Roman"/>
          <w:szCs w:val="24"/>
        </w:rPr>
      </w:pPr>
      <w:r w:rsidRPr="00FB22C9">
        <w:rPr>
          <w:rFonts w:ascii="Times New Roman" w:hAnsi="Times New Roman"/>
          <w:szCs w:val="24"/>
        </w:rPr>
        <w:t>JU OŠ „Mehmedalija Mak Dizdar“, ulica Žrtava fašizma 14,  71000 Sarajevo - sa naznakom – „Prijava na javni konkurs na poziciju (navesti ime i prezime kandidata, adresu i poziciju/e za koju/e je raspisan javni konkurs) NE OTVARAJ - OTVARA KOMISIJA“.</w:t>
      </w:r>
    </w:p>
    <w:p w:rsidR="006E288D" w:rsidRPr="00FB22C9" w:rsidRDefault="006E288D" w:rsidP="006E288D">
      <w:pPr>
        <w:jc w:val="both"/>
        <w:rPr>
          <w:rFonts w:ascii="Times New Roman" w:hAnsi="Times New Roman"/>
          <w:szCs w:val="24"/>
        </w:rPr>
      </w:pPr>
      <w:r w:rsidRPr="00FB22C9">
        <w:rPr>
          <w:rFonts w:ascii="Times New Roman" w:hAnsi="Times New Roman"/>
          <w:szCs w:val="24"/>
        </w:rPr>
        <w:t>Nepotpune i  neblagovremene prijave neće se uzeti u razmatranje.</w:t>
      </w:r>
    </w:p>
    <w:p w:rsidR="006E288D" w:rsidRPr="00FB22C9" w:rsidRDefault="006E288D" w:rsidP="006E288D">
      <w:pPr>
        <w:jc w:val="both"/>
        <w:rPr>
          <w:rFonts w:ascii="Times New Roman" w:hAnsi="Times New Roman"/>
          <w:szCs w:val="24"/>
        </w:rPr>
      </w:pPr>
    </w:p>
    <w:p w:rsidR="009C3AD1" w:rsidRPr="00FB22C9" w:rsidRDefault="009C3AD1"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lastRenderedPageBreak/>
        <w:t xml:space="preserve">DOKUMENTACIJA KOJA SE PODNOSI UZ PRIJAVU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Za zasnivanje radnog odnosa, pored općih uslova utvrđenih Zakonom o radu („Službene novine FBiH“ broj: 26/16, 89/18, 44/22, 39/24), kandidati treba da ispunjavaju i posebne uslove predviđene Zakonom o odgoju i obrazovanju u osnovnoj i srednjoj školi u Kantonu Sarajevo („Službene novine Kantona Sarajevo“ broj:27/24), Pedagoškim standardima i normativima za osnovni odgoj i obrazovanje i normativa školskog prostora, opreme, nastavnih sredstava i učila za osnovnu školu („Službene novine Kantona Sarajevo broj:10/24, 21/24, 35/24) i Pravilnikom o radu JU OŠ „Mehmedalija Mak Dizdar“. </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1.</w:t>
      </w:r>
      <w:r w:rsidRPr="00FB22C9">
        <w:rPr>
          <w:rFonts w:ascii="Times New Roman" w:hAnsi="Times New Roman"/>
          <w:szCs w:val="24"/>
        </w:rPr>
        <w:tab/>
        <w:t xml:space="preserve">OBAVEZNA DOKUMENTACIJA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a) svojeručno potpisana pisana prijava kandidata na konkurs s kratkom biografijom, tačno navedenom dokumentacijom koja se prilaže uz prijavu na konkurs, tačnom naznakom na koju poziciju se konkuriše i kontakt podacima kandidata (adresa, broj telefona, e-mail adresa), </w:t>
      </w:r>
    </w:p>
    <w:p w:rsidR="006E288D" w:rsidRPr="00FB22C9" w:rsidRDefault="006E288D" w:rsidP="006E288D">
      <w:pPr>
        <w:jc w:val="both"/>
        <w:rPr>
          <w:rFonts w:ascii="Times New Roman" w:hAnsi="Times New Roman"/>
          <w:szCs w:val="24"/>
        </w:rPr>
      </w:pPr>
      <w:r w:rsidRPr="00FB22C9">
        <w:rPr>
          <w:rFonts w:ascii="Times New Roman" w:hAnsi="Times New Roman"/>
          <w:szCs w:val="24"/>
        </w:rPr>
        <w:t>b) diploma/uvjerenje/svjedodžba o stečenoj stručnoj spremi,</w:t>
      </w:r>
    </w:p>
    <w:p w:rsidR="006E288D" w:rsidRPr="00FB22C9" w:rsidRDefault="006E288D" w:rsidP="006E288D">
      <w:pPr>
        <w:jc w:val="both"/>
        <w:rPr>
          <w:rFonts w:ascii="Times New Roman" w:hAnsi="Times New Roman"/>
          <w:szCs w:val="24"/>
        </w:rPr>
      </w:pPr>
      <w:r w:rsidRPr="00FB22C9">
        <w:rPr>
          <w:rFonts w:ascii="Times New Roman" w:hAnsi="Times New Roman"/>
          <w:szCs w:val="24"/>
        </w:rPr>
        <w:t>c) izvod iz matične knjige rođenih,</w:t>
      </w:r>
    </w:p>
    <w:p w:rsidR="006E288D" w:rsidRPr="00FB22C9" w:rsidRDefault="006E288D" w:rsidP="006E288D">
      <w:pPr>
        <w:jc w:val="both"/>
        <w:rPr>
          <w:rFonts w:ascii="Times New Roman" w:hAnsi="Times New Roman"/>
          <w:szCs w:val="24"/>
        </w:rPr>
      </w:pPr>
      <w:r w:rsidRPr="00FB22C9">
        <w:rPr>
          <w:rFonts w:ascii="Times New Roman" w:hAnsi="Times New Roman"/>
          <w:szCs w:val="24"/>
        </w:rPr>
        <w:t>d) uvjerenje o državljanstvu Bosne i Hercegovine (ne starije od šest mjeseci),</w:t>
      </w:r>
    </w:p>
    <w:p w:rsidR="006E288D" w:rsidRPr="00FB22C9" w:rsidRDefault="006E288D" w:rsidP="006E288D">
      <w:pPr>
        <w:jc w:val="both"/>
        <w:rPr>
          <w:rFonts w:ascii="Times New Roman" w:hAnsi="Times New Roman"/>
          <w:szCs w:val="24"/>
        </w:rPr>
      </w:pPr>
      <w:r w:rsidRPr="00FB22C9">
        <w:rPr>
          <w:rFonts w:ascii="Times New Roman" w:hAnsi="Times New Roman"/>
          <w:szCs w:val="24"/>
        </w:rPr>
        <w:t>e) svojeručno potpisana saglasnost o dostavljanju preliminarnih odluka prema kojoj se kandidatu preliminarne odluke iz  člana 19. Pravilnika  dostavljaju elektronskom poštom  na adresu koju je kandidat naveo u prijavi na javni konkurs (Obrazac Saglasnosti je sastavni dio Pravilnika i u prilogu je ovog Javnog konkursa)</w:t>
      </w:r>
    </w:p>
    <w:p w:rsidR="006E288D" w:rsidRPr="00FB22C9" w:rsidRDefault="006E288D" w:rsidP="006E288D">
      <w:pPr>
        <w:jc w:val="both"/>
        <w:rPr>
          <w:rFonts w:ascii="Times New Roman" w:hAnsi="Times New Roman"/>
          <w:szCs w:val="24"/>
        </w:rPr>
      </w:pPr>
      <w:r w:rsidRPr="00FB22C9">
        <w:rPr>
          <w:rFonts w:ascii="Times New Roman" w:hAnsi="Times New Roman"/>
          <w:szCs w:val="24"/>
        </w:rPr>
        <w:t>f) druge dokaze o ispunjavanju uslova za to radno mjesto, a koji su navedeni u javnom konkursu.</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2.</w:t>
      </w:r>
      <w:r w:rsidRPr="00FB22C9">
        <w:rPr>
          <w:rFonts w:ascii="Times New Roman" w:hAnsi="Times New Roman"/>
          <w:szCs w:val="24"/>
        </w:rPr>
        <w:tab/>
        <w:t xml:space="preserve">DODATNA DOKUMENTACIJA </w:t>
      </w:r>
    </w:p>
    <w:p w:rsidR="006E288D" w:rsidRPr="00FB22C9" w:rsidRDefault="006E288D" w:rsidP="006E288D">
      <w:pPr>
        <w:jc w:val="both"/>
        <w:rPr>
          <w:rFonts w:ascii="Times New Roman" w:hAnsi="Times New Roman"/>
          <w:szCs w:val="24"/>
        </w:rPr>
      </w:pPr>
      <w:r w:rsidRPr="00FB22C9">
        <w:rPr>
          <w:rFonts w:ascii="Times New Roman" w:hAnsi="Times New Roman"/>
          <w:szCs w:val="24"/>
        </w:rPr>
        <w:t>a) uvjerenje o radnom stažu sa tačno naznačenim poslovima i radnim zadacima (šifra zanimanja) koje izdaje fond za penzijsko-invalidsko osiguranje,</w:t>
      </w:r>
    </w:p>
    <w:p w:rsidR="006E288D" w:rsidRPr="00FB22C9" w:rsidRDefault="006E288D" w:rsidP="006E288D">
      <w:pPr>
        <w:jc w:val="both"/>
        <w:rPr>
          <w:rFonts w:ascii="Times New Roman" w:hAnsi="Times New Roman"/>
          <w:szCs w:val="24"/>
        </w:rPr>
      </w:pPr>
      <w:r w:rsidRPr="00FB22C9">
        <w:rPr>
          <w:rFonts w:ascii="Times New Roman" w:hAnsi="Times New Roman"/>
          <w:szCs w:val="24"/>
        </w:rPr>
        <w:t>b) potvrda/uvjerenje poslodavca o vremenu provedenom na poslovima  nastavnika u produženom i cjelodnevnom boravku redovne osnovne škole i poslovima asistenta u ustanovi,</w:t>
      </w:r>
    </w:p>
    <w:p w:rsidR="006E288D" w:rsidRPr="00FB22C9" w:rsidRDefault="006E288D" w:rsidP="006E288D">
      <w:pPr>
        <w:jc w:val="both"/>
        <w:rPr>
          <w:rFonts w:ascii="Times New Roman" w:hAnsi="Times New Roman"/>
          <w:szCs w:val="24"/>
        </w:rPr>
      </w:pPr>
      <w:r w:rsidRPr="00FB22C9">
        <w:rPr>
          <w:rFonts w:ascii="Times New Roman" w:hAnsi="Times New Roman"/>
          <w:szCs w:val="24"/>
        </w:rPr>
        <w:t>c) potvrda/uvjerenje poslodavca o vremenu provedenom na stručnom osposobljavanju u ustanovi,</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d) uvjerenje o položenom stručnom ispitu,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e) potvrda/uvjerenje o vremenu provedenom na evidenciji službe za zapošljavanje koju/e izdaje Služba za zapošljavanje Kantona Sarajevo (ne starija od tri mjeseca),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f) rješenje o sticanju posebnog stručnog zvanja koje je izdato u skladu sa Pravilnikom o ocjenjivanju, napredovanju i sticanju stručnih zvanja odgajatelja, profesora/nastavnika i stručnih saradnika u predškolskim ustanovama, osnovnim i srednjim školama i domovima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učenika, odnosno propisom koji se primjenjuje  na teritoriji  Bosne i Hercegovine, kojim je stečeno zvanje na osnovu istih kriterija i u istoj proceduri kao u navedenom pravilniku,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g) diploma/uvjerenje  o stečenom akademskom zvanju,   </w:t>
      </w:r>
    </w:p>
    <w:p w:rsidR="006E288D" w:rsidRPr="00FB22C9" w:rsidRDefault="006E288D" w:rsidP="006E288D">
      <w:pPr>
        <w:jc w:val="both"/>
        <w:rPr>
          <w:rFonts w:ascii="Times New Roman" w:hAnsi="Times New Roman"/>
          <w:szCs w:val="24"/>
        </w:rPr>
      </w:pPr>
      <w:r w:rsidRPr="00FB22C9">
        <w:rPr>
          <w:rFonts w:ascii="Times New Roman" w:hAnsi="Times New Roman"/>
          <w:szCs w:val="24"/>
        </w:rPr>
        <w:t>h)  potvrda o posebnom priznaju UNSA,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i)   uvjerenje/rješenje nadležnih organa o pripadnosti boračkoj populaciji i to: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1) uvjerenje o statusu djeteta šehida-poginulog borca i nestalog branioca,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2)</w:t>
      </w:r>
      <w:r w:rsidRPr="00FB22C9">
        <w:rPr>
          <w:rFonts w:ascii="Times New Roman" w:hAnsi="Times New Roman"/>
          <w:szCs w:val="24"/>
        </w:rPr>
        <w:tab/>
        <w:t>rješenje o priznatom pravu na porodičnu invalidninu za suprugu šehida-poginulog,</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umrlog i nestalog branioca i  uvjerenje o učešću u oružanim snagama za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šehida/poginulog, umrlog i nestalog branioca, rješenje o priznatom svojstvu ratnog</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vojnog invalida,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3)</w:t>
      </w:r>
      <w:r w:rsidRPr="00FB22C9">
        <w:rPr>
          <w:rFonts w:ascii="Times New Roman" w:hAnsi="Times New Roman"/>
          <w:szCs w:val="24"/>
        </w:rPr>
        <w:tab/>
        <w:t>dokaz o bračnoj zajednici sa ratnim vojnim invalidom,</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4)</w:t>
      </w:r>
      <w:r w:rsidRPr="00FB22C9">
        <w:rPr>
          <w:rFonts w:ascii="Times New Roman" w:hAnsi="Times New Roman"/>
          <w:szCs w:val="24"/>
        </w:rPr>
        <w:tab/>
        <w:t>rješenje o priznatom pravu na mjesečno novčano primanje dobitniku priznanja,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5)</w:t>
      </w:r>
      <w:r w:rsidRPr="00FB22C9">
        <w:rPr>
          <w:rFonts w:ascii="Times New Roman" w:hAnsi="Times New Roman"/>
          <w:szCs w:val="24"/>
        </w:rPr>
        <w:tab/>
        <w:t>uvjerenje o učešću u oružanim snagama,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6)</w:t>
      </w:r>
      <w:r w:rsidRPr="00FB22C9">
        <w:rPr>
          <w:rFonts w:ascii="Times New Roman" w:hAnsi="Times New Roman"/>
          <w:szCs w:val="24"/>
        </w:rPr>
        <w:tab/>
        <w:t>uvjerenje o statusu djeteta ratnog vojnog invalida,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7)</w:t>
      </w:r>
      <w:r w:rsidRPr="00FB22C9">
        <w:rPr>
          <w:rFonts w:ascii="Times New Roman" w:hAnsi="Times New Roman"/>
          <w:szCs w:val="24"/>
        </w:rPr>
        <w:tab/>
        <w:t>rješenje o priznatom pravu na invalidninu ili mjesečni novčani dodatak ili uvjerenje o</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učešću u oružanim snagama koje izdaje općinska služba za boračko-invalidsku zaštitu</w:t>
      </w:r>
    </w:p>
    <w:p w:rsidR="006E288D" w:rsidRPr="00FB22C9" w:rsidRDefault="006E288D" w:rsidP="006E288D">
      <w:pPr>
        <w:jc w:val="both"/>
        <w:rPr>
          <w:rFonts w:ascii="Times New Roman" w:hAnsi="Times New Roman"/>
          <w:szCs w:val="24"/>
        </w:rPr>
      </w:pPr>
      <w:r w:rsidRPr="00FB22C9">
        <w:rPr>
          <w:rFonts w:ascii="Times New Roman" w:hAnsi="Times New Roman"/>
          <w:szCs w:val="24"/>
        </w:rPr>
        <w:lastRenderedPageBreak/>
        <w:t xml:space="preserve">          odnosno grupa za pitanja evidencije iz oblasti vojne obaveze  prema mjestu prebivališta</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          (ne starije od šest mjeseci),</w:t>
      </w:r>
    </w:p>
    <w:p w:rsidR="006E288D" w:rsidRPr="00FB22C9" w:rsidRDefault="006E288D" w:rsidP="006E288D">
      <w:pPr>
        <w:jc w:val="both"/>
        <w:rPr>
          <w:rFonts w:ascii="Times New Roman" w:hAnsi="Times New Roman"/>
          <w:szCs w:val="24"/>
        </w:rPr>
      </w:pPr>
      <w:r w:rsidRPr="00FB22C9">
        <w:rPr>
          <w:rFonts w:ascii="Times New Roman" w:hAnsi="Times New Roman"/>
          <w:szCs w:val="24"/>
        </w:rPr>
        <w:t>j) uvjerenje/potvrdu o neprekidnom prebivalištu na području Kantona Sarajevo u posljednja 24 mjeseca ( ne starije od šest mjeseci).</w:t>
      </w:r>
    </w:p>
    <w:p w:rsidR="006E288D" w:rsidRPr="00FB22C9" w:rsidRDefault="006E288D" w:rsidP="006E288D">
      <w:pPr>
        <w:jc w:val="both"/>
        <w:rPr>
          <w:rFonts w:ascii="Times New Roman" w:hAnsi="Times New Roman"/>
          <w:szCs w:val="24"/>
        </w:rPr>
      </w:pPr>
      <w:r w:rsidRPr="00FB22C9">
        <w:rPr>
          <w:rFonts w:ascii="Times New Roman" w:hAnsi="Times New Roman"/>
          <w:szCs w:val="24"/>
        </w:rPr>
        <w:t>Primjena bodovanja  po osnovu kriterija iz člana 9. Pravilnika (radni staž/radno iskustvo) vrši se na osnovu:</w:t>
      </w:r>
    </w:p>
    <w:p w:rsidR="006E288D" w:rsidRPr="00FB22C9" w:rsidRDefault="006E288D" w:rsidP="006E288D">
      <w:pPr>
        <w:jc w:val="both"/>
        <w:rPr>
          <w:rFonts w:ascii="Times New Roman" w:hAnsi="Times New Roman"/>
          <w:szCs w:val="24"/>
        </w:rPr>
      </w:pPr>
      <w:r w:rsidRPr="00FB22C9">
        <w:rPr>
          <w:rFonts w:ascii="Times New Roman" w:hAnsi="Times New Roman"/>
          <w:szCs w:val="24"/>
        </w:rPr>
        <w:t>a) uvjerenja o radnom stažu sa tačno naznačenim poslovima i radnim zadacima koje izdaje fond za penzijsko-invalidsko  osiguranje za kriterije iz stava (1) i (5) ovog člana sa izuzetkom bodovanja radnog staža stečenog na poslovima nastavnika u produženom i cjelodnevnom boravku redovne osnovne škole i poslovima asistenta u ustanovi, koje se vrši na osnovu potvrde/uvjerenja poslodavca kod kojeg je kandidat radio.</w:t>
      </w:r>
    </w:p>
    <w:p w:rsidR="006E288D" w:rsidRPr="00FB22C9" w:rsidRDefault="006E288D" w:rsidP="006E288D">
      <w:pPr>
        <w:jc w:val="both"/>
        <w:rPr>
          <w:rFonts w:ascii="Times New Roman" w:hAnsi="Times New Roman"/>
          <w:szCs w:val="24"/>
        </w:rPr>
      </w:pPr>
      <w:r w:rsidRPr="00FB22C9">
        <w:rPr>
          <w:rFonts w:ascii="Times New Roman" w:hAnsi="Times New Roman"/>
          <w:szCs w:val="24"/>
        </w:rPr>
        <w:t>b)  potvrde/uvjerenja poslodavca o vremenu provedenom  na stručnom osposobljavanju  u ustanovi za kriterije iz stava (2) i (6) ovog člana.</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Kriteriji, procedure, uslovi, način bodovanja i izbor kandidata regulisani su Pravilnikom s kriterijima za prijem radnika  u radni odnos u osnovnim školama kao javnim ustanovama na području Kantona Sarajevo („Službene novine Kantona Sarajevo“, broj: 12/22, 22/22,30/24). </w:t>
      </w:r>
    </w:p>
    <w:p w:rsidR="006E288D" w:rsidRPr="00FB22C9" w:rsidRDefault="006E288D" w:rsidP="006E288D">
      <w:pPr>
        <w:jc w:val="both"/>
        <w:rPr>
          <w:rFonts w:ascii="Times New Roman" w:hAnsi="Times New Roman"/>
          <w:szCs w:val="24"/>
        </w:rPr>
      </w:pPr>
      <w:r w:rsidRPr="00FB22C9">
        <w:rPr>
          <w:rFonts w:ascii="Times New Roman" w:hAnsi="Times New Roman"/>
          <w:szCs w:val="24"/>
        </w:rPr>
        <w:t>Prijava kandidata koji nije dostavio dodatnu dokumentaciju će se smatrati urednom, a prijavljeni kandidati će se bodovati samo po osnovu onih kriterija za koje je dostavio urednu i validnu dokumentaciju.</w:t>
      </w:r>
    </w:p>
    <w:p w:rsidR="006E288D" w:rsidRPr="00FB22C9" w:rsidRDefault="006E288D" w:rsidP="006E288D">
      <w:pPr>
        <w:jc w:val="both"/>
        <w:rPr>
          <w:rFonts w:ascii="Times New Roman" w:hAnsi="Times New Roman"/>
          <w:szCs w:val="24"/>
        </w:rPr>
      </w:pPr>
      <w:r w:rsidRPr="00FB22C9">
        <w:rPr>
          <w:rFonts w:ascii="Times New Roman" w:hAnsi="Times New Roman"/>
          <w:szCs w:val="24"/>
        </w:rPr>
        <w:t>Dokumentacija koju kandidat dostavlja uz svojeručno potpisanu pisanu prijavu na konkurs mogu biti kopije uz obavezu da kandidat koji je primljen po konkursu dostavi originalnu dokumentaciju ili ovjerene kopije dokumentacije, najkasnije pet dana po dobijanju konačne Odluke o izboru radnika.</w:t>
      </w:r>
    </w:p>
    <w:p w:rsidR="006E288D" w:rsidRPr="00FB22C9" w:rsidRDefault="006E288D" w:rsidP="006E288D">
      <w:pPr>
        <w:jc w:val="both"/>
        <w:rPr>
          <w:rFonts w:ascii="Times New Roman" w:hAnsi="Times New Roman"/>
          <w:szCs w:val="24"/>
        </w:rPr>
      </w:pPr>
      <w:r w:rsidRPr="00FB22C9">
        <w:rPr>
          <w:rFonts w:ascii="Times New Roman" w:hAnsi="Times New Roman"/>
          <w:szCs w:val="24"/>
        </w:rPr>
        <w:t>Kandidati iz člana 19. st. (1) tačka a) Pravilnika  će elektronskom poštom na adresu navedenu u prijavi na javni konkurs biti obaviješteni o mjestu i vremenu obavljanja razgovora sa  direktorom.</w:t>
      </w:r>
    </w:p>
    <w:p w:rsidR="006E288D" w:rsidRPr="00FB22C9" w:rsidRDefault="006E288D" w:rsidP="006E288D">
      <w:pPr>
        <w:jc w:val="both"/>
        <w:rPr>
          <w:rFonts w:ascii="Times New Roman" w:hAnsi="Times New Roman"/>
          <w:szCs w:val="24"/>
        </w:rPr>
      </w:pP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Nakon konačnosti Odluke o izboru radnika iz člana 19. Pravilnika, odnosno iz člana 20. stav (6) Pravilnika, izabrani kandidat je dužan dostaviti ljekarsko uvjerenje nadležne zdravstvene ustanove koje nije starije od šest mjeseci, kao i drugu dokumentaciju u skladu sa zakonom i internim aktima Škole, nakon čega direktor zaključuje ugovor o radu sa izabranim kandidatom. Sistematski ljekarski pregled koji se organizuje u skladu sa Kolektivnim ugovorom za djelatnost predškolskog odgoja i osnovnog odgoja i obrazovanja u Kantonu Sarajevo je ekvivalent uvjerenju nadležne zdravstvene ustanove iz člana 22. stav (1) Pravilnika. </w:t>
      </w:r>
    </w:p>
    <w:p w:rsidR="006E288D" w:rsidRPr="00FB22C9" w:rsidRDefault="006E288D" w:rsidP="006E288D">
      <w:pPr>
        <w:jc w:val="both"/>
        <w:rPr>
          <w:rFonts w:ascii="Times New Roman" w:hAnsi="Times New Roman"/>
          <w:szCs w:val="24"/>
        </w:rPr>
      </w:pPr>
      <w:r w:rsidRPr="00FB22C9">
        <w:rPr>
          <w:rFonts w:ascii="Times New Roman" w:hAnsi="Times New Roman"/>
          <w:szCs w:val="24"/>
        </w:rPr>
        <w:t xml:space="preserve">Obavještenje o raspisanom ovom javnom konkursu je objavljeno u dnevnim novinama „Oslobođenje“, dana </w:t>
      </w:r>
      <w:r w:rsidR="00CC498F" w:rsidRPr="00FB22C9">
        <w:rPr>
          <w:rFonts w:ascii="Times New Roman" w:hAnsi="Times New Roman"/>
          <w:szCs w:val="24"/>
        </w:rPr>
        <w:t>06.03.2025.</w:t>
      </w:r>
      <w:r w:rsidRPr="00FB22C9">
        <w:rPr>
          <w:rFonts w:ascii="Times New Roman" w:hAnsi="Times New Roman"/>
          <w:szCs w:val="24"/>
        </w:rPr>
        <w:t xml:space="preserve"> godine, a kompletan tekst javnog konkursa je objavljen na službenoj internet stranici JU OŠ „Mehmedalija Mak Dizdar“ (www.osmmdsa.edu.ba) i istovremeno putem službenog email-a škole dostavljen Ministarstvu za odgoj i obrazovanje Kantona Sarajevo i JU „Služba za zapošljavanje Kantona Sarajevo“ radi objavljivanja na njihovim službenim internet stranicama uz naznaku isteka roka za prijavu na ovaj javni konkurs i ostaje objavljen na  internet stranicama u čitavom periodu roka prijave </w:t>
      </w:r>
      <w:r w:rsidRPr="00FB22C9">
        <w:rPr>
          <w:rFonts w:ascii="Times New Roman" w:hAnsi="Times New Roman"/>
          <w:szCs w:val="24"/>
          <w:lang w:val="hr-BA" w:eastAsia="bs-Latn-BA"/>
        </w:rPr>
        <w:t>(</w:t>
      </w:r>
      <w:hyperlink r:id="rId6" w:history="1">
        <w:r w:rsidRPr="00FB22C9">
          <w:rPr>
            <w:rStyle w:val="Hyperlink"/>
            <w:rFonts w:ascii="Times New Roman" w:hAnsi="Times New Roman"/>
            <w:color w:val="auto"/>
            <w:szCs w:val="24"/>
            <w:lang w:val="hr-BA" w:eastAsia="bs-Latn-BA"/>
          </w:rPr>
          <w:t>www.mo.ks.gov.ba</w:t>
        </w:r>
      </w:hyperlink>
      <w:r w:rsidRPr="00FB22C9">
        <w:rPr>
          <w:rFonts w:ascii="Times New Roman" w:hAnsi="Times New Roman"/>
          <w:szCs w:val="24"/>
          <w:lang w:val="hr-BA" w:eastAsia="bs-Latn-BA"/>
        </w:rPr>
        <w:t xml:space="preserve"> i </w:t>
      </w:r>
      <w:hyperlink r:id="rId7" w:history="1">
        <w:r w:rsidRPr="00FB22C9">
          <w:rPr>
            <w:rStyle w:val="Hyperlink"/>
            <w:rFonts w:ascii="Times New Roman" w:hAnsi="Times New Roman"/>
            <w:color w:val="auto"/>
            <w:szCs w:val="24"/>
            <w:lang w:val="hr-BA" w:eastAsia="bs-Latn-BA"/>
          </w:rPr>
          <w:t>www.szks.ba</w:t>
        </w:r>
      </w:hyperlink>
      <w:r w:rsidRPr="00FB22C9">
        <w:rPr>
          <w:rFonts w:ascii="Times New Roman" w:hAnsi="Times New Roman"/>
          <w:szCs w:val="24"/>
          <w:lang w:val="hr-BA" w:eastAsia="bs-Latn-BA"/>
        </w:rPr>
        <w:t>).</w:t>
      </w:r>
    </w:p>
    <w:p w:rsidR="006E288D" w:rsidRPr="00FB22C9" w:rsidRDefault="006E288D" w:rsidP="006E288D">
      <w:pPr>
        <w:jc w:val="both"/>
        <w:rPr>
          <w:rFonts w:ascii="Times New Roman" w:hAnsi="Times New Roman"/>
          <w:szCs w:val="24"/>
          <w:lang w:val="hr-BA" w:eastAsia="bs-Latn-BA"/>
        </w:rPr>
      </w:pPr>
    </w:p>
    <w:p w:rsidR="006E288D" w:rsidRPr="00FB22C9" w:rsidRDefault="006E288D" w:rsidP="006E288D">
      <w:pPr>
        <w:jc w:val="both"/>
        <w:rPr>
          <w:rFonts w:ascii="Times New Roman" w:hAnsi="Times New Roman"/>
          <w:szCs w:val="24"/>
          <w:lang w:val="hr-BA" w:eastAsia="bs-Latn-BA"/>
        </w:rPr>
      </w:pPr>
      <w:r w:rsidRPr="00FB22C9">
        <w:rPr>
          <w:rFonts w:ascii="Times New Roman" w:hAnsi="Times New Roman"/>
          <w:szCs w:val="24"/>
          <w:lang w:val="hr-BA" w:eastAsia="bs-Latn-BA"/>
        </w:rPr>
        <w:t xml:space="preserve">Javni konkurs ostaje otvoren 10 dana od dana objave  obavještenja o raspisanom javnom konkursu u dnevnom listu „Oslobođenje“ i krajnji rok za prijavu na ovaj javni konkurs je </w:t>
      </w:r>
      <w:r w:rsidR="00CC498F" w:rsidRPr="00FB22C9">
        <w:rPr>
          <w:rFonts w:ascii="Times New Roman" w:hAnsi="Times New Roman"/>
          <w:szCs w:val="24"/>
          <w:lang w:val="hr-BA" w:eastAsia="bs-Latn-BA"/>
        </w:rPr>
        <w:t>17.03.2025</w:t>
      </w:r>
      <w:r w:rsidRPr="00FB22C9">
        <w:rPr>
          <w:rFonts w:ascii="Times New Roman" w:hAnsi="Times New Roman"/>
          <w:szCs w:val="24"/>
          <w:lang w:val="hr-BA" w:eastAsia="bs-Latn-BA"/>
        </w:rPr>
        <w:t>. godine.</w:t>
      </w:r>
    </w:p>
    <w:p w:rsidR="006E288D" w:rsidRPr="00FB22C9" w:rsidRDefault="006E288D" w:rsidP="006E288D">
      <w:pPr>
        <w:jc w:val="both"/>
        <w:rPr>
          <w:rFonts w:ascii="Times New Roman" w:hAnsi="Times New Roman"/>
          <w:szCs w:val="24"/>
          <w:lang w:val="hr-BA" w:eastAsia="bs-Latn-BA"/>
        </w:rPr>
      </w:pPr>
      <w:r w:rsidRPr="00FB22C9">
        <w:rPr>
          <w:rFonts w:ascii="Times New Roman" w:hAnsi="Times New Roman"/>
          <w:szCs w:val="24"/>
          <w:lang w:val="hr-BA" w:eastAsia="bs-Latn-BA"/>
        </w:rPr>
        <w:t>Napomena:</w:t>
      </w:r>
    </w:p>
    <w:p w:rsidR="006E288D" w:rsidRPr="00FB22C9" w:rsidRDefault="006E288D" w:rsidP="006E288D">
      <w:pPr>
        <w:jc w:val="both"/>
        <w:rPr>
          <w:rFonts w:ascii="Times New Roman" w:hAnsi="Times New Roman"/>
          <w:szCs w:val="24"/>
          <w:shd w:val="clear" w:color="auto" w:fill="FFFFFF"/>
        </w:rPr>
      </w:pPr>
      <w:r w:rsidRPr="00FB22C9">
        <w:rPr>
          <w:rFonts w:ascii="Times New Roman" w:hAnsi="Times New Roman"/>
          <w:szCs w:val="24"/>
          <w:shd w:val="clear" w:color="auto" w:fill="FFFFFF"/>
        </w:rPr>
        <w:t xml:space="preserve">Obrazac Saglasnosti o dostavljanju preliminarnih odluka iz člana 16. stav (1) tačka e), Pravilnika i tačke e) Obavezne dokumentacije u ovom javnom konkursu nalazi se u prilogu  ovog javnog konkursa. </w:t>
      </w:r>
    </w:p>
    <w:p w:rsidR="006E288D" w:rsidRPr="00FB22C9" w:rsidRDefault="006E288D" w:rsidP="006E288D">
      <w:pPr>
        <w:jc w:val="both"/>
        <w:rPr>
          <w:rFonts w:ascii="Helvetica" w:hAnsi="Helvetica"/>
          <w:sz w:val="21"/>
          <w:szCs w:val="21"/>
          <w:shd w:val="clear" w:color="auto" w:fill="FFFFFF"/>
        </w:rPr>
      </w:pPr>
    </w:p>
    <w:p w:rsidR="006E288D" w:rsidRPr="00FB22C9" w:rsidRDefault="006E288D" w:rsidP="006E288D">
      <w:pPr>
        <w:jc w:val="both"/>
        <w:rPr>
          <w:rFonts w:ascii="Helvetica" w:hAnsi="Helvetica"/>
          <w:sz w:val="21"/>
          <w:szCs w:val="21"/>
          <w:shd w:val="clear" w:color="auto" w:fill="FFFFFF"/>
        </w:rPr>
      </w:pPr>
    </w:p>
    <w:p w:rsidR="006E288D" w:rsidRPr="00FB22C9" w:rsidRDefault="006E288D" w:rsidP="006E288D">
      <w:pPr>
        <w:jc w:val="center"/>
        <w:rPr>
          <w:rFonts w:ascii="Times New Roman" w:hAnsi="Times New Roman"/>
          <w:b/>
          <w:szCs w:val="24"/>
          <w:shd w:val="clear" w:color="auto" w:fill="FFFFFF"/>
        </w:rPr>
      </w:pPr>
      <w:r w:rsidRPr="00FB22C9">
        <w:rPr>
          <w:rFonts w:ascii="Times New Roman" w:hAnsi="Times New Roman"/>
          <w:b/>
          <w:szCs w:val="24"/>
          <w:shd w:val="clear" w:color="auto" w:fill="FFFFFF"/>
        </w:rPr>
        <w:t>Saglasnost za dostavljanje preliminarnih odluka</w:t>
      </w:r>
    </w:p>
    <w:p w:rsidR="006E288D" w:rsidRPr="00FB22C9" w:rsidRDefault="006E288D" w:rsidP="006E288D">
      <w:pPr>
        <w:jc w:val="center"/>
        <w:rPr>
          <w:rFonts w:ascii="Times New Roman" w:hAnsi="Times New Roman"/>
          <w:szCs w:val="24"/>
          <w:shd w:val="clear" w:color="auto" w:fill="FFFFFF"/>
        </w:rPr>
      </w:pPr>
    </w:p>
    <w:p w:rsidR="006E288D" w:rsidRPr="00FB22C9" w:rsidRDefault="006E288D" w:rsidP="006E288D">
      <w:pPr>
        <w:jc w:val="center"/>
        <w:rPr>
          <w:rFonts w:ascii="Times New Roman" w:hAnsi="Times New Roman"/>
          <w:szCs w:val="24"/>
          <w:shd w:val="clear" w:color="auto" w:fill="FFFFFF"/>
        </w:rPr>
      </w:pPr>
    </w:p>
    <w:p w:rsidR="006E288D" w:rsidRPr="00FB22C9" w:rsidRDefault="006E288D" w:rsidP="006E288D">
      <w:pPr>
        <w:jc w:val="center"/>
        <w:rPr>
          <w:rFonts w:ascii="Times New Roman" w:hAnsi="Times New Roman"/>
          <w:szCs w:val="24"/>
          <w:shd w:val="clear" w:color="auto" w:fill="FFFFFF"/>
        </w:rPr>
      </w:pPr>
    </w:p>
    <w:p w:rsidR="006E288D" w:rsidRPr="00FB22C9" w:rsidRDefault="006E288D" w:rsidP="006E288D">
      <w:pPr>
        <w:jc w:val="both"/>
        <w:rPr>
          <w:rFonts w:ascii="Times New Roman" w:hAnsi="Times New Roman"/>
          <w:szCs w:val="24"/>
          <w:shd w:val="clear" w:color="auto" w:fill="FFFFFF"/>
        </w:rPr>
      </w:pPr>
      <w:r w:rsidRPr="00FB22C9">
        <w:rPr>
          <w:rFonts w:ascii="Times New Roman" w:hAnsi="Times New Roman"/>
          <w:szCs w:val="24"/>
          <w:shd w:val="clear" w:color="auto" w:fill="FFFFFF"/>
        </w:rPr>
        <w:t>Na osnovu člana 19. Pravilnika s kriterijima za prijem  radnika u radni odnos u osnovnim školama kao javnim ustanovama na području Kantona Sarajevo („Službene novine Kantona Sarajevo, broj: 12/22, 22/22, 30/24), saglasan/na sam da mi se preliminarne odluke dostavljaju  elektronskom poštom na adresu  koju sam naveo/la u prijavi na javni konkurs.</w:t>
      </w:r>
    </w:p>
    <w:p w:rsidR="006E288D" w:rsidRPr="00FB22C9" w:rsidRDefault="006E288D" w:rsidP="006E288D">
      <w:pPr>
        <w:jc w:val="center"/>
        <w:rPr>
          <w:rFonts w:ascii="Times New Roman" w:hAnsi="Times New Roman"/>
          <w:szCs w:val="24"/>
          <w:shd w:val="clear" w:color="auto" w:fill="FFFFFF"/>
        </w:rPr>
      </w:pPr>
    </w:p>
    <w:p w:rsidR="006E288D" w:rsidRPr="00FB22C9" w:rsidRDefault="006E288D" w:rsidP="006E288D">
      <w:pPr>
        <w:jc w:val="center"/>
        <w:rPr>
          <w:rFonts w:ascii="Times New Roman" w:hAnsi="Times New Roman"/>
          <w:szCs w:val="24"/>
          <w:shd w:val="clear" w:color="auto" w:fill="FFFFFF"/>
        </w:rPr>
      </w:pPr>
    </w:p>
    <w:p w:rsidR="006E288D" w:rsidRPr="00FB22C9" w:rsidRDefault="006E288D" w:rsidP="006E288D">
      <w:pPr>
        <w:rPr>
          <w:rFonts w:ascii="Times New Roman" w:hAnsi="Times New Roman"/>
          <w:szCs w:val="24"/>
          <w:shd w:val="clear" w:color="auto" w:fill="FFFFFF"/>
        </w:rPr>
      </w:pPr>
      <w:r w:rsidRPr="00FB22C9">
        <w:rPr>
          <w:rFonts w:ascii="Times New Roman" w:hAnsi="Times New Roman"/>
          <w:szCs w:val="24"/>
          <w:shd w:val="clear" w:color="auto" w:fill="FFFFFF"/>
        </w:rPr>
        <w:t>U _________, dana ___ ___ _____ godine</w:t>
      </w:r>
    </w:p>
    <w:p w:rsidR="006E288D" w:rsidRPr="00FB22C9" w:rsidRDefault="006E288D" w:rsidP="006E288D">
      <w:pPr>
        <w:rPr>
          <w:rFonts w:ascii="Times New Roman" w:hAnsi="Times New Roman"/>
          <w:szCs w:val="24"/>
          <w:shd w:val="clear" w:color="auto" w:fill="FFFFFF"/>
        </w:rPr>
      </w:pPr>
    </w:p>
    <w:p w:rsidR="006E288D" w:rsidRPr="00FB22C9" w:rsidRDefault="006E288D" w:rsidP="006E288D">
      <w:pPr>
        <w:rPr>
          <w:rFonts w:ascii="Times New Roman" w:hAnsi="Times New Roman"/>
          <w:szCs w:val="24"/>
          <w:shd w:val="clear" w:color="auto" w:fill="FFFFFF"/>
        </w:rPr>
      </w:pPr>
      <w:r w:rsidRPr="00FB22C9">
        <w:rPr>
          <w:rFonts w:ascii="Times New Roman" w:hAnsi="Times New Roman"/>
          <w:szCs w:val="24"/>
          <w:shd w:val="clear" w:color="auto" w:fill="FFFFFF"/>
        </w:rPr>
        <w:t xml:space="preserve">                                                                                                 Kandidat/kandidatkinja</w:t>
      </w:r>
    </w:p>
    <w:p w:rsidR="006E288D" w:rsidRPr="00FB22C9" w:rsidRDefault="006E288D" w:rsidP="006E288D">
      <w:pPr>
        <w:rPr>
          <w:rFonts w:ascii="Times New Roman" w:hAnsi="Times New Roman"/>
          <w:szCs w:val="24"/>
          <w:shd w:val="clear" w:color="auto" w:fill="FFFFFF"/>
        </w:rPr>
      </w:pPr>
    </w:p>
    <w:p w:rsidR="006E288D" w:rsidRPr="00FB22C9" w:rsidRDefault="006E288D" w:rsidP="006E288D">
      <w:pPr>
        <w:rPr>
          <w:rFonts w:ascii="Times New Roman" w:hAnsi="Times New Roman"/>
          <w:szCs w:val="24"/>
          <w:shd w:val="clear" w:color="auto" w:fill="FFFFFF"/>
        </w:rPr>
      </w:pPr>
    </w:p>
    <w:p w:rsidR="006C41BE" w:rsidRPr="00FB22C9" w:rsidRDefault="006E288D" w:rsidP="006E288D">
      <w:r w:rsidRPr="00FB22C9">
        <w:rPr>
          <w:rFonts w:ascii="Times New Roman" w:hAnsi="Times New Roman"/>
          <w:szCs w:val="24"/>
          <w:shd w:val="clear" w:color="auto" w:fill="FFFFFF"/>
        </w:rPr>
        <w:t xml:space="preserve">            </w:t>
      </w:r>
    </w:p>
    <w:sectPr w:rsidR="006C41BE" w:rsidRPr="00FB22C9" w:rsidSect="006E288D">
      <w:pgSz w:w="11906" w:h="16838"/>
      <w:pgMar w:top="990"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4D Bangkok">
    <w:altName w:val="Courier New"/>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8D"/>
    <w:rsid w:val="00573AE8"/>
    <w:rsid w:val="006C41BE"/>
    <w:rsid w:val="006E288D"/>
    <w:rsid w:val="00850937"/>
    <w:rsid w:val="009C3AD1"/>
    <w:rsid w:val="00B67861"/>
    <w:rsid w:val="00C70F0C"/>
    <w:rsid w:val="00CC498F"/>
    <w:rsid w:val="00ED17A0"/>
    <w:rsid w:val="00F15803"/>
    <w:rsid w:val="00FB22C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8D"/>
    <w:pPr>
      <w:spacing w:after="0" w:line="240" w:lineRule="auto"/>
    </w:pPr>
    <w:rPr>
      <w:rFonts w:ascii="4D Bangkok" w:eastAsia="Times New Roman" w:hAnsi="4D Bangkok"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8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88D"/>
    <w:pPr>
      <w:spacing w:after="0" w:line="240" w:lineRule="auto"/>
    </w:pPr>
    <w:rPr>
      <w:rFonts w:ascii="4D Bangkok" w:eastAsia="Times New Roman" w:hAnsi="4D Bangkok"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zks.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o.ks.gov.ba" TargetMode="External"/><Relationship Id="rId5" Type="http://schemas.openxmlformats.org/officeDocument/2006/relationships/hyperlink" Target="mailto:mmdizdar@yaho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7</Pages>
  <Words>3061</Words>
  <Characters>17454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2025-03-04T08:31:00Z</cp:lastPrinted>
  <dcterms:created xsi:type="dcterms:W3CDTF">2025-03-04T07:14:00Z</dcterms:created>
  <dcterms:modified xsi:type="dcterms:W3CDTF">2025-03-05T09:49:00Z</dcterms:modified>
</cp:coreProperties>
</file>